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2C0D49" w:rsidP="00232166">
      <w:pPr>
        <w:pStyle w:val="normal-header"/>
        <w:ind w:right="24" w:firstLine="0"/>
        <w:jc w:val="left"/>
      </w:pPr>
      <w:r>
        <w:t>2015.06.26.</w:t>
      </w:r>
    </w:p>
    <w:p w:rsidR="00BC63BE" w:rsidRPr="00AC5B21" w:rsidRDefault="002C0D4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SZEGEDI TUDOMÁNYEGYETEM</w:t>
      </w:r>
      <w:r w:rsidR="009551FA">
        <w:t xml:space="preserve"> Közkapcsolati Igazgatóság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2C0D4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SIKER AZ SZTE TUDOMÁNYKOMMUNIKÁCIÓS DIÁKTÁBORA</w:t>
      </w:r>
    </w:p>
    <w:p w:rsidR="00FD397A" w:rsidRPr="00FD397A" w:rsidRDefault="002C0D49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HAZAI ÉS HATÁRON TÚLI MÉDIÁS KÖZÉPISKOLÁSOK A SZEGEDI TUDOMÁNYEGYETEM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Default="002C0D49" w:rsidP="005901CF">
      <w:pPr>
        <w:pStyle w:val="normal-header"/>
        <w:ind w:firstLine="0"/>
        <w:rPr>
          <w:b/>
        </w:rPr>
      </w:pPr>
      <w:r>
        <w:rPr>
          <w:b/>
        </w:rPr>
        <w:t>Mintegy húsz</w:t>
      </w:r>
      <w:r w:rsidRPr="002C0D49">
        <w:rPr>
          <w:b/>
        </w:rPr>
        <w:t xml:space="preserve"> hazai és határon túli középiskolás kóstolhatott bele a szegedi egyetemi életbe 2015. június 22-26. között</w:t>
      </w:r>
      <w:r>
        <w:rPr>
          <w:b/>
        </w:rPr>
        <w:t xml:space="preserve">. A Szegedi Tudományegyetem </w:t>
      </w:r>
      <w:r w:rsidR="00351876">
        <w:rPr>
          <w:b/>
        </w:rPr>
        <w:t>tudománykommunikációs d</w:t>
      </w:r>
      <w:r w:rsidR="008D7DDB">
        <w:rPr>
          <w:b/>
        </w:rPr>
        <w:t>iáktáborában több mint húsz</w:t>
      </w:r>
      <w:r>
        <w:rPr>
          <w:b/>
        </w:rPr>
        <w:t>, az SZTE-t bemutató írásos anyag és öt videó készült.</w:t>
      </w:r>
    </w:p>
    <w:p w:rsidR="002C0D49" w:rsidRDefault="002C0D49" w:rsidP="005901CF">
      <w:pPr>
        <w:pStyle w:val="normal-header"/>
        <w:ind w:firstLine="0"/>
        <w:rPr>
          <w:b/>
        </w:rPr>
      </w:pPr>
    </w:p>
    <w:p w:rsidR="00351876" w:rsidRDefault="008F0FB9" w:rsidP="00351876">
      <w:pPr>
        <w:pStyle w:val="normal-header"/>
        <w:ind w:firstLine="0"/>
      </w:pPr>
      <w:r>
        <w:t>G</w:t>
      </w:r>
      <w:r w:rsidR="002C0D49" w:rsidRPr="002C0D49">
        <w:t xml:space="preserve">yakorlatorientált újságírói, televíziós, fotózási és rádiós ismereteket </w:t>
      </w:r>
      <w:r w:rsidR="002C0D49">
        <w:t>kínált a média iránt érdeklődő középiskolásoknak</w:t>
      </w:r>
      <w:r w:rsidR="002C0D49" w:rsidRPr="002C0D49">
        <w:t xml:space="preserve"> </w:t>
      </w:r>
      <w:r>
        <w:t>a</w:t>
      </w:r>
      <w:r w:rsidR="002C0D49" w:rsidRPr="002C0D49">
        <w:t>z SZTE tudománykommunikációs diáktábora.</w:t>
      </w:r>
      <w:r w:rsidR="00351876">
        <w:t xml:space="preserve"> Az öt napos program</w:t>
      </w:r>
      <w:r w:rsidR="008D7DDB">
        <w:t xml:space="preserve"> ugyanakkor</w:t>
      </w:r>
      <w:r w:rsidR="00351876">
        <w:t xml:space="preserve"> </w:t>
      </w:r>
      <w:r w:rsidR="00351876" w:rsidRPr="00351876">
        <w:t>útmutatóként szolgált a pályaválasztási döntés meghozatalában, hiszen a diákok megismerkedtek a Szegedi Tudományegyetem képzési palettájával is.</w:t>
      </w:r>
      <w:r w:rsidR="00351876">
        <w:t xml:space="preserve"> A </w:t>
      </w:r>
      <w:r w:rsidR="00351876" w:rsidRPr="008F0FB9">
        <w:t>fiatal tehetségek táborába a szegedi középiskolák mellett Gyuláról, Kiskunhalasról, Pápáról, Kistelekről, Ópusztaszerről, Nagymágocsról, de még Zentáról, Temesvárról és Újvidékről is érkeztek diákok.</w:t>
      </w:r>
    </w:p>
    <w:p w:rsidR="00922FBD" w:rsidRDefault="00922FBD" w:rsidP="002C0D49">
      <w:pPr>
        <w:pStyle w:val="normal-header"/>
        <w:ind w:firstLine="0"/>
      </w:pPr>
    </w:p>
    <w:p w:rsidR="008F0FB9" w:rsidRDefault="008F0FB9" w:rsidP="002C0D49">
      <w:pPr>
        <w:pStyle w:val="normal-header"/>
        <w:ind w:firstLine="0"/>
      </w:pPr>
      <w:r w:rsidRPr="008F0FB9">
        <w:t>A 18 középiskolásból álló csapat – többek kö</w:t>
      </w:r>
      <w:r w:rsidR="00351876">
        <w:t>zött – ellátogatott az SZTE Természettudományi és Informatikai Kar</w:t>
      </w:r>
      <w:r w:rsidRPr="008F0FB9">
        <w:t xml:space="preserve"> képfeldolgozási és robotika la</w:t>
      </w:r>
      <w:r w:rsidR="00351876">
        <w:t xml:space="preserve">borjába, megismerkedett a </w:t>
      </w:r>
      <w:r w:rsidR="008D7DDB">
        <w:t>Klebelsberg Könyvtár szolgáltatásaival</w:t>
      </w:r>
      <w:r w:rsidR="00351876">
        <w:t>, az Egészségtudományi és Szociális Képzési Kar</w:t>
      </w:r>
      <w:r w:rsidRPr="008F0FB9">
        <w:t xml:space="preserve"> szociális munka terültén ny</w:t>
      </w:r>
      <w:r w:rsidR="00351876">
        <w:t xml:space="preserve">újtott lehetőségeivel és a Gyógyszerésztudományi Kar </w:t>
      </w:r>
      <w:r w:rsidRPr="008F0FB9">
        <w:t>laboratóriumaival. A diákok ellátogattak az Európa-sz</w:t>
      </w:r>
      <w:r w:rsidR="00351876">
        <w:t>erte ismert csontraktárba, a Bölcsészettudományi Kar</w:t>
      </w:r>
      <w:r w:rsidRPr="008F0FB9">
        <w:t xml:space="preserve"> modern stúd</w:t>
      </w:r>
      <w:r w:rsidR="00351876">
        <w:t>iójába és médialaborjába. A Gazdaságtudományi Kar</w:t>
      </w:r>
      <w:r w:rsidR="008E0AEA">
        <w:t>on</w:t>
      </w:r>
      <w:r w:rsidRPr="008F0FB9">
        <w:t xml:space="preserve"> megismerkedtek a gazdas</w:t>
      </w:r>
      <w:r w:rsidR="008E0AEA">
        <w:t>ági újságírás rejtelmeivel, a Mérnöki Kar</w:t>
      </w:r>
      <w:r w:rsidRPr="008F0FB9">
        <w:t xml:space="preserve">on a duális képzés lehetőségével és a nemzetközi versenyeket megjárt </w:t>
      </w:r>
      <w:proofErr w:type="spellStart"/>
      <w:r w:rsidRPr="008F0FB9">
        <w:t>pneumobilokkal</w:t>
      </w:r>
      <w:proofErr w:type="spellEnd"/>
      <w:r w:rsidRPr="008F0FB9">
        <w:t>. A fogorvosi fakultáson a foghúzás tudományát, az orvosi karon az újraélesztés módszerét sajátították el a fiatalok.</w:t>
      </w:r>
    </w:p>
    <w:p w:rsidR="008F0FB9" w:rsidRDefault="008F0FB9" w:rsidP="002C0D49">
      <w:pPr>
        <w:pStyle w:val="normal-header"/>
        <w:ind w:firstLine="0"/>
      </w:pPr>
    </w:p>
    <w:p w:rsidR="008F0FB9" w:rsidRPr="00922FBD" w:rsidRDefault="008E0AEA" w:rsidP="008F0FB9">
      <w:pPr>
        <w:pStyle w:val="normal-header"/>
        <w:ind w:firstLine="0"/>
      </w:pPr>
      <w:r w:rsidRPr="008E0AEA">
        <w:t xml:space="preserve">A tehetséges </w:t>
      </w:r>
      <w:r w:rsidR="008D7DDB">
        <w:t>diákok</w:t>
      </w:r>
      <w:r>
        <w:t xml:space="preserve"> interaktív foglalkozásokon kaptak</w:t>
      </w:r>
      <w:r w:rsidRPr="008E0AEA">
        <w:t xml:space="preserve"> </w:t>
      </w:r>
      <w:r>
        <w:t>szakmai segítséget</w:t>
      </w:r>
      <w:r w:rsidRPr="008E0AEA">
        <w:t xml:space="preserve"> egy-egy </w:t>
      </w:r>
      <w:r>
        <w:t xml:space="preserve">egyetemi téma feldolgozásához, </w:t>
      </w:r>
      <w:r w:rsidRPr="008E0AEA">
        <w:t>megismerkedtek a print és online média m</w:t>
      </w:r>
      <w:r>
        <w:t xml:space="preserve">űfaji sajátosságaival, </w:t>
      </w:r>
      <w:r w:rsidRPr="008E0AEA">
        <w:t>a fotózás és a videó készítés folyamatával.</w:t>
      </w:r>
      <w:r>
        <w:t xml:space="preserve"> </w:t>
      </w:r>
      <w:r w:rsidRPr="008E0AEA">
        <w:t>Az öt napos tábor zárás</w:t>
      </w:r>
      <w:r>
        <w:t>ára végül 24</w:t>
      </w:r>
      <w:r w:rsidRPr="008E0AEA">
        <w:t xml:space="preserve"> írásos anya</w:t>
      </w:r>
      <w:r>
        <w:t>g és 5 az SZTE</w:t>
      </w:r>
      <w:r w:rsidRPr="008E0AEA">
        <w:t xml:space="preserve"> fakultásait </w:t>
      </w:r>
      <w:bookmarkStart w:id="0" w:name="_GoBack"/>
      <w:bookmarkEnd w:id="0"/>
      <w:r>
        <w:t>bemutató alkotás született, melyet a szervezők három kategóriában díjazták</w:t>
      </w:r>
      <w:r w:rsidR="008F0FB9">
        <w:t xml:space="preserve">: a „legjobb hír, tudósítás” kategória győztese, a temesvári Bartók Béla Elméleti Líceum tanulója, </w:t>
      </w:r>
      <w:proofErr w:type="spellStart"/>
      <w:r w:rsidR="008F0FB9">
        <w:t>Bîtoancă</w:t>
      </w:r>
      <w:proofErr w:type="spellEnd"/>
      <w:r w:rsidR="008F0FB9">
        <w:t xml:space="preserve"> Diana, míg a legjobb interjúért járó díjat Bencze Gréta a gyulai Erkel Ferenc Gimnázium diákja vehette át. A legjobb kisfilmet Katona Laura és Gabona Kinga a SZKKVSZI Kőrösi József Ta</w:t>
      </w:r>
      <w:r>
        <w:t>gintézményének két diákja készítette</w:t>
      </w:r>
      <w:r w:rsidR="008F0FB9">
        <w:t>. A legjobb kérdezőnek járó különdíjban pedig Mészáros Anna az SZTE Ságvári Endre Gyakorló Gimnázium diákja részesült.</w:t>
      </w:r>
    </w:p>
    <w:sectPr w:rsidR="008F0FB9" w:rsidRPr="00922FBD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47" w:rsidRDefault="009A6D47" w:rsidP="00AB4900">
      <w:pPr>
        <w:spacing w:after="0" w:line="240" w:lineRule="auto"/>
      </w:pPr>
      <w:r>
        <w:separator/>
      </w:r>
    </w:p>
  </w:endnote>
  <w:endnote w:type="continuationSeparator" w:id="0">
    <w:p w:rsidR="009A6D47" w:rsidRDefault="009A6D4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DC" w:rsidRDefault="00C233DC" w:rsidP="00CC7EC9">
    <w:pPr>
      <w:pStyle w:val="llb"/>
      <w:spacing w:line="220" w:lineRule="atLeast"/>
      <w:rPr>
        <w:rFonts w:cs="Arial"/>
        <w:b/>
        <w:sz w:val="16"/>
        <w:szCs w:val="16"/>
      </w:rPr>
    </w:pPr>
  </w:p>
  <w:p w:rsidR="00CC7EC9" w:rsidRPr="00C233DC" w:rsidRDefault="00CC7EC9" w:rsidP="00CC7EC9">
    <w:pPr>
      <w:pStyle w:val="llb"/>
      <w:spacing w:line="220" w:lineRule="atLeast"/>
      <w:rPr>
        <w:rFonts w:cs="Arial"/>
        <w:b/>
        <w:sz w:val="16"/>
        <w:szCs w:val="16"/>
      </w:rPr>
    </w:pPr>
    <w:r w:rsidRPr="00C233DC">
      <w:rPr>
        <w:rFonts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3DC">
      <w:rPr>
        <w:rFonts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3DC">
      <w:rPr>
        <w:rFonts w:cs="Arial"/>
        <w:b/>
        <w:sz w:val="16"/>
        <w:szCs w:val="16"/>
      </w:rPr>
      <w:t>Szegedi Tudományegyetem</w:t>
    </w:r>
  </w:p>
  <w:p w:rsidR="00CC7EC9" w:rsidRPr="00C233DC" w:rsidRDefault="00CC7EC9" w:rsidP="00CC7EC9">
    <w:pPr>
      <w:pStyle w:val="llb"/>
      <w:tabs>
        <w:tab w:val="clear" w:pos="4536"/>
        <w:tab w:val="clear" w:pos="9072"/>
        <w:tab w:val="left" w:pos="6330"/>
      </w:tabs>
      <w:spacing w:line="220" w:lineRule="atLeast"/>
      <w:rPr>
        <w:rFonts w:cs="Arial"/>
        <w:b/>
        <w:sz w:val="16"/>
        <w:szCs w:val="16"/>
      </w:rPr>
    </w:pPr>
    <w:r w:rsidRPr="00C233DC">
      <w:rPr>
        <w:rFonts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3DC">
      <w:rPr>
        <w:rFonts w:cs="Arial"/>
        <w:b/>
        <w:sz w:val="16"/>
        <w:szCs w:val="16"/>
      </w:rPr>
      <w:t>Cím: 6720 Szeged, Dugonics tér 13.</w:t>
    </w:r>
  </w:p>
  <w:p w:rsidR="00CC7EC9" w:rsidRPr="00C233DC" w:rsidRDefault="00CC7EC9" w:rsidP="00CC7EC9">
    <w:pPr>
      <w:pStyle w:val="llb"/>
      <w:tabs>
        <w:tab w:val="clear" w:pos="4536"/>
        <w:tab w:val="clear" w:pos="9072"/>
        <w:tab w:val="left" w:pos="3300"/>
      </w:tabs>
      <w:spacing w:line="220" w:lineRule="atLeast"/>
      <w:rPr>
        <w:rFonts w:cs="Arial"/>
        <w:b/>
        <w:sz w:val="16"/>
        <w:szCs w:val="16"/>
      </w:rPr>
    </w:pPr>
    <w:r w:rsidRPr="00C233DC">
      <w:rPr>
        <w:rFonts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3DC">
      <w:rPr>
        <w:rFonts w:cs="Arial"/>
        <w:b/>
        <w:sz w:val="16"/>
        <w:szCs w:val="16"/>
      </w:rPr>
      <w:t>www.u-szeged.hu</w:t>
    </w:r>
  </w:p>
  <w:p w:rsidR="005E2EDE" w:rsidRPr="00C233DC" w:rsidRDefault="00113E8D" w:rsidP="00CC7EC9">
    <w:pPr>
      <w:pStyle w:val="llb"/>
      <w:spacing w:line="220" w:lineRule="atLeast"/>
      <w:rPr>
        <w:rFonts w:cs="Arial"/>
        <w:b/>
        <w:sz w:val="16"/>
        <w:szCs w:val="16"/>
      </w:rPr>
    </w:pPr>
    <w:proofErr w:type="gramStart"/>
    <w:r w:rsidRPr="00C233DC">
      <w:rPr>
        <w:rFonts w:cs="Arial"/>
        <w:b/>
        <w:sz w:val="16"/>
        <w:szCs w:val="16"/>
      </w:rPr>
      <w:t>www.palyazat</w:t>
    </w:r>
    <w:r w:rsidR="00CC7EC9" w:rsidRPr="00C233DC">
      <w:rPr>
        <w:rFonts w:cs="Arial"/>
        <w:b/>
        <w:sz w:val="16"/>
        <w:szCs w:val="16"/>
      </w:rPr>
      <w:t>.gov.hu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47" w:rsidRDefault="009A6D47" w:rsidP="00AB4900">
      <w:pPr>
        <w:spacing w:after="0" w:line="240" w:lineRule="auto"/>
      </w:pPr>
      <w:r>
        <w:separator/>
      </w:r>
    </w:p>
  </w:footnote>
  <w:footnote w:type="continuationSeparator" w:id="0">
    <w:p w:rsidR="009A6D47" w:rsidRDefault="009A6D4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C9" w:rsidRPr="00C233DC" w:rsidRDefault="00CC7EC9" w:rsidP="00CC7EC9">
    <w:pPr>
      <w:tabs>
        <w:tab w:val="left" w:pos="1095"/>
        <w:tab w:val="left" w:pos="1418"/>
      </w:tabs>
      <w:rPr>
        <w:rFonts w:cs="Arial"/>
        <w:i/>
        <w:iCs/>
        <w:szCs w:val="20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70485</wp:posOffset>
          </wp:positionH>
          <wp:positionV relativeFrom="paragraph">
            <wp:posOffset>-106045</wp:posOffset>
          </wp:positionV>
          <wp:extent cx="323850" cy="323850"/>
          <wp:effectExtent l="0" t="0" r="0" b="0"/>
          <wp:wrapSquare wrapText="bothSides"/>
          <wp:docPr id="6" name="Kép 6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3D29">
      <w:tab/>
    </w:r>
    <w:r>
      <w:tab/>
    </w:r>
    <w:r w:rsidR="00F3277D">
      <w:rPr>
        <w:rFonts w:cs="Arial"/>
        <w:iCs/>
        <w:szCs w:val="20"/>
      </w:rPr>
      <w:t>TÁMOP-4.1.1</w:t>
    </w:r>
    <w:proofErr w:type="gramStart"/>
    <w:r w:rsidR="00F3277D">
      <w:rPr>
        <w:rFonts w:cs="Arial"/>
        <w:iCs/>
        <w:szCs w:val="20"/>
      </w:rPr>
      <w:t>.F-14</w:t>
    </w:r>
    <w:proofErr w:type="gramEnd"/>
    <w:r w:rsidRPr="00C233DC">
      <w:rPr>
        <w:rFonts w:cs="Arial"/>
        <w:iCs/>
        <w:szCs w:val="20"/>
      </w:rPr>
      <w:t>/1/KONV-201</w:t>
    </w:r>
    <w:r w:rsidR="00F3277D">
      <w:rPr>
        <w:rFonts w:cs="Arial"/>
        <w:iCs/>
        <w:szCs w:val="20"/>
      </w:rPr>
      <w:t>5-0006</w:t>
    </w:r>
  </w:p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13E8D"/>
    <w:rsid w:val="00146ACE"/>
    <w:rsid w:val="001666F1"/>
    <w:rsid w:val="001E6A2A"/>
    <w:rsid w:val="002112C7"/>
    <w:rsid w:val="00232166"/>
    <w:rsid w:val="002441AB"/>
    <w:rsid w:val="00244F73"/>
    <w:rsid w:val="002A6DE9"/>
    <w:rsid w:val="002C0D49"/>
    <w:rsid w:val="002D426F"/>
    <w:rsid w:val="002F678C"/>
    <w:rsid w:val="00316890"/>
    <w:rsid w:val="00344C67"/>
    <w:rsid w:val="00351876"/>
    <w:rsid w:val="00353328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119F2"/>
    <w:rsid w:val="00611A2B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8D7DDB"/>
    <w:rsid w:val="008E0AEA"/>
    <w:rsid w:val="008F0FB9"/>
    <w:rsid w:val="008F4B5C"/>
    <w:rsid w:val="009039F9"/>
    <w:rsid w:val="00922FBD"/>
    <w:rsid w:val="009551FA"/>
    <w:rsid w:val="009A6D47"/>
    <w:rsid w:val="009B38F5"/>
    <w:rsid w:val="009C486D"/>
    <w:rsid w:val="009D2C62"/>
    <w:rsid w:val="009E21B0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233DC"/>
    <w:rsid w:val="00C573C0"/>
    <w:rsid w:val="00C87FFB"/>
    <w:rsid w:val="00C9125A"/>
    <w:rsid w:val="00C9496E"/>
    <w:rsid w:val="00CB133A"/>
    <w:rsid w:val="00CC0E55"/>
    <w:rsid w:val="00CC7EC9"/>
    <w:rsid w:val="00D15E97"/>
    <w:rsid w:val="00D42BAB"/>
    <w:rsid w:val="00D50544"/>
    <w:rsid w:val="00D609B1"/>
    <w:rsid w:val="00DC0ECD"/>
    <w:rsid w:val="00E824DA"/>
    <w:rsid w:val="00EA2F16"/>
    <w:rsid w:val="00F22288"/>
    <w:rsid w:val="00F3277D"/>
    <w:rsid w:val="00F63553"/>
    <w:rsid w:val="00F7138D"/>
    <w:rsid w:val="00FD397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9A0C2-867F-4BBD-89DF-79FCE6F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SZTE</dc:creator>
  <cp:lastModifiedBy>SZTE MédiaCentrum</cp:lastModifiedBy>
  <cp:revision>5</cp:revision>
  <dcterms:created xsi:type="dcterms:W3CDTF">2015-08-05T09:52:00Z</dcterms:created>
  <dcterms:modified xsi:type="dcterms:W3CDTF">2015-08-05T10:15:00Z</dcterms:modified>
</cp:coreProperties>
</file>