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F3" w:rsidRDefault="00957BF3" w:rsidP="00957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ind w:left="709" w:hanging="709"/>
        <w:rPr>
          <w:rFonts w:ascii="GE Inspira" w:hAnsi="GE Inspira" w:cs="Helvetica"/>
          <w:b/>
          <w:color w:val="000000"/>
          <w:lang w:val="en-GB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-441960</wp:posOffset>
            </wp:positionV>
            <wp:extent cx="647700" cy="633095"/>
            <wp:effectExtent l="0" t="0" r="0" b="0"/>
            <wp:wrapTight wrapText="bothSides">
              <wp:wrapPolygon edited="0">
                <wp:start x="0" y="0"/>
                <wp:lineTo x="0" y="20798"/>
                <wp:lineTo x="20965" y="20798"/>
                <wp:lineTo x="20965" y="0"/>
                <wp:lineTo x="0" y="0"/>
              </wp:wrapPolygon>
            </wp:wrapTight>
            <wp:docPr id="3" name="Picture 3" descr="C:\Users\100017952\AppData\Local\Microsoft\Windows\Temporary Internet Files\Content.Word\monogra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17952\AppData\Local\Microsoft\Windows\Temporary Internet Files\Content.Word\monogram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F3" w:rsidRDefault="00957BF3" w:rsidP="00957BF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color w:val="000000"/>
          <w:sz w:val="24"/>
          <w:szCs w:val="24"/>
          <w:lang w:val="en-GB"/>
        </w:rPr>
      </w:pPr>
    </w:p>
    <w:p w:rsidR="00957BF3" w:rsidRPr="003246E9" w:rsidRDefault="00957BF3" w:rsidP="00957BF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color w:val="000000"/>
          <w:sz w:val="24"/>
          <w:szCs w:val="24"/>
          <w:lang w:val="en-GB"/>
        </w:rPr>
      </w:pPr>
    </w:p>
    <w:p w:rsidR="00901CCF" w:rsidRPr="003246E9" w:rsidRDefault="00901CCF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color w:val="000000"/>
          <w:sz w:val="24"/>
          <w:szCs w:val="24"/>
          <w:lang w:val="en-GB"/>
        </w:rPr>
      </w:pPr>
      <w:r w:rsidRPr="003246E9">
        <w:rPr>
          <w:rFonts w:ascii="GE Inspira" w:hAnsi="GE Inspira" w:cs="Helvetica"/>
          <w:b/>
          <w:color w:val="000000"/>
          <w:sz w:val="24"/>
          <w:szCs w:val="24"/>
          <w:lang w:val="en-GB"/>
        </w:rPr>
        <w:t>SAJTÓKÖZLEMÉNY</w:t>
      </w:r>
    </w:p>
    <w:p w:rsidR="00901CCF" w:rsidRPr="003246E9" w:rsidRDefault="00901CCF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color w:val="000000"/>
          <w:sz w:val="24"/>
          <w:szCs w:val="24"/>
          <w:lang w:val="en-GB"/>
        </w:rPr>
      </w:pPr>
    </w:p>
    <w:p w:rsidR="00901CCF" w:rsidRPr="003246E9" w:rsidRDefault="00D5103B" w:rsidP="003246E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color w:val="000000"/>
          <w:sz w:val="32"/>
          <w:szCs w:val="32"/>
          <w:lang w:val="hu-HU"/>
        </w:rPr>
      </w:pPr>
      <w:r w:rsidRPr="003246E9">
        <w:rPr>
          <w:rFonts w:ascii="GE Inspira" w:hAnsi="GE Inspira" w:cs="Helvetica"/>
          <w:b/>
          <w:color w:val="000000"/>
          <w:sz w:val="32"/>
          <w:szCs w:val="32"/>
          <w:lang w:val="hu-HU"/>
        </w:rPr>
        <w:t>Bővül</w:t>
      </w:r>
      <w:r w:rsidR="00901CCF" w:rsidRPr="003246E9">
        <w:rPr>
          <w:rFonts w:ascii="GE Inspira" w:hAnsi="GE Inspira" w:cs="Helvetica"/>
          <w:b/>
          <w:color w:val="000000"/>
          <w:sz w:val="32"/>
          <w:szCs w:val="32"/>
          <w:lang w:val="hu-HU"/>
        </w:rPr>
        <w:t xml:space="preserve"> a GE Healthcare szegedi kompetencia központja</w:t>
      </w:r>
    </w:p>
    <w:p w:rsidR="00901CCF" w:rsidRPr="00E719A1" w:rsidRDefault="00901CCF" w:rsidP="003246E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color w:val="000000"/>
          <w:sz w:val="26"/>
          <w:szCs w:val="24"/>
          <w:lang w:val="hu-HU"/>
        </w:rPr>
      </w:pPr>
    </w:p>
    <w:p w:rsidR="00901CCF" w:rsidRPr="003246E9" w:rsidRDefault="00901CCF" w:rsidP="003246E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i/>
          <w:color w:val="000000"/>
          <w:sz w:val="26"/>
          <w:szCs w:val="26"/>
          <w:lang w:val="hu-HU"/>
        </w:rPr>
      </w:pP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A vállalat </w:t>
      </w:r>
      <w:r w:rsidR="00D5103B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megduplázza</w:t>
      </w: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 a szoftverfejlesztők számát</w:t>
      </w:r>
    </w:p>
    <w:p w:rsidR="00901CCF" w:rsidRPr="003246E9" w:rsidRDefault="00901CCF" w:rsidP="003246E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i/>
          <w:color w:val="000000"/>
          <w:sz w:val="26"/>
          <w:szCs w:val="26"/>
          <w:lang w:val="hu-HU"/>
        </w:rPr>
      </w:pPr>
    </w:p>
    <w:p w:rsidR="00901CCF" w:rsidRPr="003246E9" w:rsidRDefault="00901CCF" w:rsidP="003246E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i/>
          <w:color w:val="000000"/>
          <w:sz w:val="26"/>
          <w:szCs w:val="26"/>
          <w:lang w:val="hu-HU"/>
        </w:rPr>
      </w:pP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A fejlesztőcsapatok </w:t>
      </w:r>
      <w:r w:rsidR="00FF5463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olyan </w:t>
      </w: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új technológiákat fejlesztenek majd ki,</w:t>
      </w:r>
      <w:r w:rsidR="00FF5463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 amelyek </w:t>
      </w: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támog</w:t>
      </w:r>
      <w:r w:rsidR="009B7E15">
        <w:rPr>
          <w:rFonts w:ascii="GE Inspira" w:hAnsi="GE Inspira" w:cs="Helvetica"/>
          <w:i/>
          <w:color w:val="000000"/>
          <w:sz w:val="26"/>
          <w:szCs w:val="26"/>
          <w:lang w:val="hu-HU"/>
        </w:rPr>
        <w:t>a</w:t>
      </w:r>
      <w:r w:rsidR="00FF5463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tj</w:t>
      </w: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ák a </w:t>
      </w:r>
      <w:r w:rsidR="0098474A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súlyo</w:t>
      </w: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s betegségek </w:t>
      </w:r>
      <w:r w:rsidR="00D5103B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diagnosztizálását</w:t>
      </w:r>
      <w:r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 </w:t>
      </w:r>
      <w:r w:rsidR="00D5103B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és </w:t>
      </w:r>
      <w:r w:rsidR="00FF5463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hatékonyabbá tehetik</w:t>
      </w:r>
      <w:r w:rsidR="000A58C7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 xml:space="preserve"> </w:t>
      </w:r>
      <w:r w:rsidR="00D5103B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az egészségüg</w:t>
      </w:r>
      <w:r w:rsidR="00FF5463" w:rsidRPr="003246E9">
        <w:rPr>
          <w:rFonts w:ascii="GE Inspira" w:hAnsi="GE Inspira" w:cs="Helvetica"/>
          <w:i/>
          <w:color w:val="000000"/>
          <w:sz w:val="26"/>
          <w:szCs w:val="26"/>
          <w:lang w:val="hu-HU"/>
        </w:rPr>
        <w:t>yet</w:t>
      </w:r>
    </w:p>
    <w:p w:rsidR="00901CCF" w:rsidRPr="003246E9" w:rsidRDefault="00901CCF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i/>
          <w:color w:val="000000"/>
          <w:lang w:val="hu-HU"/>
        </w:rPr>
      </w:pPr>
    </w:p>
    <w:p w:rsidR="00901CCF" w:rsidRPr="003246E9" w:rsidRDefault="00901CCF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b/>
          <w:i/>
          <w:color w:val="000000"/>
          <w:lang w:val="hu-HU"/>
        </w:rPr>
      </w:pPr>
    </w:p>
    <w:p w:rsidR="00901CCF" w:rsidRPr="003246E9" w:rsidRDefault="00F17D96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b/>
          <w:color w:val="000000"/>
          <w:lang w:val="hu-HU"/>
        </w:rPr>
      </w:pPr>
      <w:r w:rsidRPr="003246E9">
        <w:rPr>
          <w:rFonts w:ascii="GE Inspira" w:hAnsi="GE Inspira" w:cs="Helvetica"/>
          <w:color w:val="000000"/>
          <w:lang w:val="hu-HU"/>
        </w:rPr>
        <w:t xml:space="preserve">Szeged, </w:t>
      </w:r>
      <w:r w:rsidR="00971800">
        <w:rPr>
          <w:rFonts w:ascii="GE Inspira" w:hAnsi="GE Inspira" w:cs="Helvetica"/>
          <w:color w:val="000000"/>
          <w:lang w:val="hu-HU"/>
        </w:rPr>
        <w:t>Június 3</w:t>
      </w:r>
      <w:r w:rsidR="00901CCF" w:rsidRPr="003246E9">
        <w:rPr>
          <w:rFonts w:ascii="GE Inspira" w:hAnsi="GE Inspira" w:cs="Helvetica"/>
          <w:color w:val="000000"/>
          <w:lang w:val="hu-HU"/>
        </w:rPr>
        <w:t>.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 </w:t>
      </w:r>
      <w:r w:rsidRPr="003246E9">
        <w:rPr>
          <w:rFonts w:ascii="GE Inspira" w:hAnsi="GE Inspira" w:cs="Helvetica"/>
          <w:b/>
          <w:color w:val="000000"/>
          <w:lang w:val="hu-HU"/>
        </w:rPr>
        <w:t xml:space="preserve">- </w:t>
      </w:r>
      <w:r w:rsidR="00D744C9">
        <w:rPr>
          <w:rFonts w:ascii="GE Inspira" w:hAnsi="GE Inspira" w:cs="Helvetica"/>
          <w:b/>
          <w:color w:val="000000"/>
          <w:lang w:val="hu-HU"/>
        </w:rPr>
        <w:t xml:space="preserve"> A GE Healthcare a tegnapi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 napon jelentette be, hogy bővíti szegedi fejlesztőközpontját. Az eseményen részt vett Kemény Lajos</w:t>
      </w:r>
      <w:r w:rsidR="0098474A" w:rsidRPr="003246E9">
        <w:rPr>
          <w:rFonts w:ascii="GE Inspira" w:hAnsi="GE Inspira" w:cs="Helvetica"/>
          <w:b/>
          <w:color w:val="000000"/>
          <w:lang w:val="hu-HU"/>
        </w:rPr>
        <w:t xml:space="preserve"> professzor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>, a Szegedi Tudományegyetem rektorhelyettese, Nagy Sándor, Szeged alpolgármestere, valamint a vállalat képviselői, akik ismertették</w:t>
      </w:r>
      <w:r w:rsidR="003F6B43" w:rsidRPr="003246E9">
        <w:rPr>
          <w:rFonts w:ascii="GE Inspira" w:hAnsi="GE Inspira" w:cs="Helvetica"/>
          <w:b/>
          <w:color w:val="000000"/>
          <w:lang w:val="hu-HU"/>
        </w:rPr>
        <w:t xml:space="preserve"> a jövőbeli terveke</w:t>
      </w:r>
      <w:r w:rsidR="00274D0E" w:rsidRPr="003246E9">
        <w:rPr>
          <w:rFonts w:ascii="GE Inspira" w:hAnsi="GE Inspira" w:cs="Helvetica"/>
          <w:b/>
          <w:color w:val="000000"/>
          <w:lang w:val="hu-HU"/>
        </w:rPr>
        <w:t>t</w:t>
      </w:r>
      <w:r w:rsidR="00505B03" w:rsidRPr="003246E9">
        <w:rPr>
          <w:rFonts w:ascii="GE Inspira" w:hAnsi="GE Inspira" w:cs="Helvetica"/>
          <w:b/>
          <w:color w:val="000000"/>
          <w:lang w:val="hu-HU"/>
        </w:rPr>
        <w:t xml:space="preserve">: </w:t>
      </w:r>
      <w:r w:rsidR="00FF5463" w:rsidRPr="003246E9">
        <w:rPr>
          <w:rFonts w:ascii="GE Inspira" w:hAnsi="GE Inspira" w:cs="Helvetica"/>
          <w:b/>
          <w:color w:val="000000"/>
          <w:lang w:val="hu-HU"/>
        </w:rPr>
        <w:t>hamarosan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 20</w:t>
      </w:r>
      <w:r w:rsidR="0098474A" w:rsidRPr="003246E9">
        <w:rPr>
          <w:rFonts w:ascii="GE Inspira" w:hAnsi="GE Inspira" w:cs="Helvetica"/>
          <w:b/>
          <w:color w:val="000000"/>
          <w:lang w:val="hu-HU"/>
        </w:rPr>
        <w:t>-ról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 4</w:t>
      </w:r>
      <w:r w:rsidR="0098474A" w:rsidRPr="003246E9">
        <w:rPr>
          <w:rFonts w:ascii="GE Inspira" w:hAnsi="GE Inspira" w:cs="Helvetica"/>
          <w:b/>
          <w:color w:val="000000"/>
          <w:lang w:val="hu-HU"/>
        </w:rPr>
        <w:t>0 főre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 </w:t>
      </w:r>
      <w:r w:rsidR="0098474A" w:rsidRPr="003246E9">
        <w:rPr>
          <w:rFonts w:ascii="GE Inspira" w:hAnsi="GE Inspira" w:cs="Helvetica"/>
          <w:b/>
          <w:color w:val="000000"/>
          <w:lang w:val="hu-HU"/>
        </w:rPr>
        <w:t xml:space="preserve">nő 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a </w:t>
      </w:r>
      <w:r w:rsidR="00FF5463" w:rsidRPr="003246E9">
        <w:rPr>
          <w:rFonts w:ascii="GE Inspira" w:hAnsi="GE Inspira" w:cs="Helvetica"/>
          <w:b/>
          <w:color w:val="000000"/>
          <w:lang w:val="hu-HU"/>
        </w:rPr>
        <w:t xml:space="preserve">szoftverfejlesztők száma, így kétszeresére bővül a 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>szegedi kompetencia központ</w:t>
      </w:r>
      <w:r w:rsidR="0098474A" w:rsidRPr="003246E9">
        <w:rPr>
          <w:rFonts w:ascii="GE Inspira" w:hAnsi="GE Inspira" w:cs="Helvetica"/>
          <w:b/>
          <w:color w:val="000000"/>
          <w:lang w:val="hu-HU"/>
        </w:rPr>
        <w:t>.</w:t>
      </w:r>
      <w:r w:rsidR="00901CCF" w:rsidRPr="003246E9">
        <w:rPr>
          <w:rFonts w:ascii="GE Inspira" w:hAnsi="GE Inspira" w:cs="Helvetica"/>
          <w:b/>
          <w:color w:val="000000"/>
          <w:lang w:val="hu-HU"/>
        </w:rPr>
        <w:t xml:space="preserve"> </w:t>
      </w:r>
    </w:p>
    <w:p w:rsidR="00901CCF" w:rsidRPr="003246E9" w:rsidRDefault="00901CCF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b/>
          <w:color w:val="000000"/>
          <w:lang w:val="hu-HU"/>
        </w:rPr>
      </w:pPr>
    </w:p>
    <w:p w:rsidR="00B32D86" w:rsidRPr="003246E9" w:rsidRDefault="00901CCF" w:rsidP="004C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E Inspira" w:hAnsi="GE Inspira" w:cs="Helvetica"/>
          <w:lang w:val="hu-HU"/>
        </w:rPr>
      </w:pPr>
      <w:r w:rsidRPr="003246E9">
        <w:rPr>
          <w:rFonts w:ascii="GE Inspira" w:hAnsi="GE Inspira" w:cs="Helvetica"/>
          <w:color w:val="000000"/>
          <w:lang w:val="hu-HU"/>
        </w:rPr>
        <w:t>A</w:t>
      </w:r>
      <w:r w:rsidR="00014AD9" w:rsidRPr="003246E9">
        <w:rPr>
          <w:rFonts w:ascii="GE Inspira" w:hAnsi="GE Inspira" w:cs="Helvetica"/>
          <w:color w:val="000000"/>
          <w:lang w:val="hu-HU"/>
        </w:rPr>
        <w:t xml:space="preserve"> megnövelt létszámú</w:t>
      </w:r>
      <w:r w:rsidRPr="003246E9">
        <w:rPr>
          <w:rFonts w:ascii="GE Inspira" w:hAnsi="GE Inspira" w:cs="Helvetica"/>
          <w:color w:val="000000"/>
          <w:lang w:val="hu-HU"/>
        </w:rPr>
        <w:t xml:space="preserve"> fejlesztőcsapat</w:t>
      </w:r>
      <w:r w:rsidR="00230A07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DF3B6C" w:rsidRPr="003246E9">
        <w:rPr>
          <w:rFonts w:ascii="GE Inspira" w:hAnsi="GE Inspira" w:cs="Helvetica"/>
          <w:color w:val="000000"/>
          <w:lang w:val="hu-HU"/>
        </w:rPr>
        <w:t>olyan</w:t>
      </w:r>
      <w:r w:rsidR="0097394C" w:rsidRPr="003246E9">
        <w:rPr>
          <w:rFonts w:ascii="GE Inspira" w:hAnsi="GE Inspira" w:cs="Helvetica"/>
          <w:color w:val="000000"/>
          <w:lang w:val="hu-HU"/>
        </w:rPr>
        <w:t xml:space="preserve"> innovatív szoftver</w:t>
      </w:r>
      <w:r w:rsidR="00F82328" w:rsidRPr="003246E9">
        <w:rPr>
          <w:rFonts w:ascii="GE Inspira" w:hAnsi="GE Inspira" w:cs="Helvetica"/>
          <w:color w:val="000000"/>
          <w:lang w:val="hu-HU"/>
        </w:rPr>
        <w:t>megoldások fejlesztésé</w:t>
      </w:r>
      <w:r w:rsidR="00F3703B" w:rsidRPr="003246E9">
        <w:rPr>
          <w:rFonts w:ascii="GE Inspira" w:hAnsi="GE Inspira" w:cs="Helvetica"/>
          <w:color w:val="000000"/>
          <w:lang w:val="hu-HU"/>
        </w:rPr>
        <w:t>t segíti majd</w:t>
      </w:r>
      <w:r w:rsidR="007369B9" w:rsidRPr="003246E9">
        <w:rPr>
          <w:rFonts w:ascii="GE Inspira" w:hAnsi="GE Inspira" w:cs="Helvetica"/>
          <w:color w:val="000000"/>
          <w:lang w:val="hu-HU"/>
        </w:rPr>
        <w:t xml:space="preserve"> elő</w:t>
      </w:r>
      <w:r w:rsidR="00543FED" w:rsidRPr="003246E9">
        <w:rPr>
          <w:rFonts w:ascii="GE Inspira" w:hAnsi="GE Inspira" w:cs="Helvetica"/>
          <w:color w:val="000000"/>
          <w:lang w:val="hu-HU"/>
        </w:rPr>
        <w:t>,</w:t>
      </w:r>
      <w:r w:rsidR="00DF3B6C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7369B9" w:rsidRPr="003246E9">
        <w:rPr>
          <w:rFonts w:ascii="GE Inspira" w:hAnsi="GE Inspira" w:cs="Helvetica"/>
          <w:color w:val="000000"/>
          <w:lang w:val="hu-HU"/>
        </w:rPr>
        <w:t>melyek ha</w:t>
      </w:r>
      <w:r w:rsidR="00711F86" w:rsidRPr="003246E9">
        <w:rPr>
          <w:rFonts w:ascii="GE Inspira" w:hAnsi="GE Inspira" w:cs="Helvetica"/>
          <w:color w:val="000000"/>
          <w:lang w:val="hu-HU"/>
        </w:rPr>
        <w:t xml:space="preserve">tékony támogatást nyújtanak </w:t>
      </w:r>
      <w:r w:rsidR="0098474A" w:rsidRPr="003246E9">
        <w:rPr>
          <w:rFonts w:ascii="GE Inspira" w:hAnsi="GE Inspira" w:cs="Helvetica"/>
          <w:color w:val="000000"/>
          <w:lang w:val="hu-HU"/>
        </w:rPr>
        <w:t>súlyos</w:t>
      </w:r>
      <w:r w:rsidR="0097394C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230A07" w:rsidRPr="003246E9">
        <w:rPr>
          <w:rFonts w:ascii="GE Inspira" w:hAnsi="GE Inspira" w:cs="Helvetica"/>
          <w:color w:val="000000"/>
          <w:lang w:val="hu-HU"/>
        </w:rPr>
        <w:t>betegségek diagnosztizálásá</w:t>
      </w:r>
      <w:r w:rsidR="00711F86" w:rsidRPr="003246E9">
        <w:rPr>
          <w:rFonts w:ascii="GE Inspira" w:hAnsi="GE Inspira" w:cs="Helvetica"/>
          <w:color w:val="000000"/>
          <w:lang w:val="hu-HU"/>
        </w:rPr>
        <w:t>ban</w:t>
      </w:r>
      <w:r w:rsidR="00DB7A8E" w:rsidRPr="003246E9">
        <w:rPr>
          <w:rFonts w:ascii="GE Inspira" w:hAnsi="GE Inspira" w:cs="Helvetica"/>
          <w:color w:val="000000"/>
          <w:lang w:val="hu-HU"/>
        </w:rPr>
        <w:t xml:space="preserve">, </w:t>
      </w:r>
      <w:r w:rsidR="00B32D86" w:rsidRPr="003246E9">
        <w:rPr>
          <w:rFonts w:ascii="GE Inspira" w:hAnsi="GE Inspira" w:cs="Helvetica"/>
          <w:color w:val="000000"/>
          <w:lang w:val="hu-HU"/>
        </w:rPr>
        <w:t>például</w:t>
      </w:r>
      <w:r w:rsidR="00AC6800" w:rsidRPr="003246E9">
        <w:rPr>
          <w:rFonts w:ascii="GE Inspira" w:hAnsi="GE Inspira" w:cs="Helvetica"/>
          <w:color w:val="000000"/>
          <w:lang w:val="hu-HU"/>
        </w:rPr>
        <w:t xml:space="preserve"> a</w:t>
      </w:r>
      <w:r w:rsidR="0097394C" w:rsidRPr="003246E9">
        <w:rPr>
          <w:rFonts w:ascii="GE Inspira" w:hAnsi="GE Inspira" w:cs="Helvetica"/>
          <w:color w:val="000000"/>
          <w:lang w:val="hu-HU"/>
        </w:rPr>
        <w:t xml:space="preserve"> máj</w:t>
      </w:r>
      <w:r w:rsidR="00FF5463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073FE6" w:rsidRPr="003246E9">
        <w:rPr>
          <w:rFonts w:ascii="GE Inspira" w:hAnsi="GE Inspira" w:cs="Helvetica"/>
          <w:color w:val="000000"/>
          <w:lang w:val="hu-HU"/>
        </w:rPr>
        <w:t>daganato</w:t>
      </w:r>
      <w:r w:rsidR="00FF5463" w:rsidRPr="003246E9">
        <w:rPr>
          <w:rFonts w:ascii="GE Inspira" w:hAnsi="GE Inspira" w:cs="Helvetica"/>
          <w:color w:val="000000"/>
          <w:lang w:val="hu-HU"/>
        </w:rPr>
        <w:t>s megbetegedései és</w:t>
      </w:r>
      <w:r w:rsidR="00543FED" w:rsidRPr="003246E9">
        <w:rPr>
          <w:rFonts w:ascii="GE Inspira" w:hAnsi="GE Inspira" w:cs="Helvetica"/>
          <w:color w:val="000000"/>
          <w:lang w:val="hu-HU"/>
        </w:rPr>
        <w:t xml:space="preserve"> egyéb rendellenessége</w:t>
      </w:r>
      <w:r w:rsidR="00FF5463" w:rsidRPr="003246E9">
        <w:rPr>
          <w:rFonts w:ascii="GE Inspira" w:hAnsi="GE Inspira" w:cs="Helvetica"/>
          <w:color w:val="000000"/>
          <w:lang w:val="hu-HU"/>
        </w:rPr>
        <w:t>i</w:t>
      </w:r>
      <w:r w:rsidR="00180B0D" w:rsidRPr="003246E9">
        <w:rPr>
          <w:rFonts w:ascii="GE Inspira" w:hAnsi="GE Inspira" w:cs="Helvetica"/>
          <w:color w:val="000000"/>
          <w:lang w:val="hu-HU"/>
        </w:rPr>
        <w:t xml:space="preserve"> esetén</w:t>
      </w:r>
      <w:r w:rsidR="00DB7A8E" w:rsidRPr="003246E9">
        <w:rPr>
          <w:rFonts w:ascii="GE Inspira" w:hAnsi="GE Inspira" w:cs="Helvetica"/>
          <w:color w:val="000000"/>
          <w:lang w:val="hu-HU"/>
        </w:rPr>
        <w:t>. A</w:t>
      </w:r>
      <w:r w:rsidR="001A22A8" w:rsidRPr="003246E9">
        <w:rPr>
          <w:rFonts w:ascii="GE Inspira" w:hAnsi="GE Inspira" w:cs="Helvetica"/>
          <w:color w:val="000000"/>
          <w:lang w:val="hu-HU"/>
        </w:rPr>
        <w:t xml:space="preserve"> szegedi f</w:t>
      </w:r>
      <w:r w:rsidR="00DB7A8E" w:rsidRPr="003246E9">
        <w:rPr>
          <w:rFonts w:ascii="GE Inspira" w:hAnsi="GE Inspira" w:cs="Helvetica"/>
          <w:color w:val="000000"/>
          <w:lang w:val="hu-HU"/>
        </w:rPr>
        <w:t xml:space="preserve">ejlesztők </w:t>
      </w:r>
      <w:r w:rsidR="00FF5463" w:rsidRPr="003246E9">
        <w:rPr>
          <w:rFonts w:ascii="GE Inspira" w:hAnsi="GE Inspira" w:cs="Helvetica"/>
          <w:color w:val="000000"/>
          <w:lang w:val="hu-HU"/>
        </w:rPr>
        <w:t xml:space="preserve">emellett </w:t>
      </w:r>
      <w:r w:rsidR="00D5103B" w:rsidRPr="003246E9">
        <w:rPr>
          <w:rFonts w:ascii="GE Inspira" w:hAnsi="GE Inspira" w:cs="Helvetica"/>
          <w:color w:val="000000"/>
          <w:lang w:val="hu-HU"/>
        </w:rPr>
        <w:t>jelentős szerepet vállalnak</w:t>
      </w:r>
      <w:r w:rsidR="00C11021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CF3005" w:rsidRPr="003246E9">
        <w:rPr>
          <w:rFonts w:ascii="GE Inspira" w:hAnsi="GE Inspira" w:cs="Helvetica"/>
          <w:color w:val="000000"/>
          <w:lang w:val="hu-HU"/>
        </w:rPr>
        <w:t>a Predix</w:t>
      </w:r>
      <w:r w:rsidR="00612AC7" w:rsidRPr="00612AC7">
        <w:rPr>
          <w:rFonts w:ascii="GE Inspira" w:hAnsi="GE Inspira"/>
          <w:color w:val="000000" w:themeColor="text1"/>
          <w:lang w:val="hu-HU"/>
        </w:rPr>
        <w:t>™</w:t>
      </w:r>
      <w:r w:rsidR="00FF5463" w:rsidRPr="003246E9">
        <w:rPr>
          <w:rFonts w:ascii="GE Inspira" w:hAnsi="GE Inspira" w:cs="Helvetica"/>
          <w:color w:val="000000"/>
          <w:lang w:val="hu-HU"/>
        </w:rPr>
        <w:t xml:space="preserve">, a GE robosztus egészségügyi alkalmazásokat támogató szoftverplatformjának </w:t>
      </w:r>
      <w:r w:rsidR="00CF3005" w:rsidRPr="003246E9">
        <w:rPr>
          <w:rFonts w:ascii="GE Inspira" w:hAnsi="GE Inspira" w:cs="Helvetica"/>
          <w:color w:val="000000"/>
          <w:lang w:val="hu-HU"/>
        </w:rPr>
        <w:t>fejlesztésében</w:t>
      </w:r>
      <w:r w:rsidR="00EB306C" w:rsidRPr="003246E9">
        <w:rPr>
          <w:rFonts w:ascii="GE Inspira" w:hAnsi="GE Inspira" w:cs="Helvetica"/>
          <w:color w:val="000000"/>
          <w:lang w:val="hu-HU"/>
        </w:rPr>
        <w:t xml:space="preserve"> is</w:t>
      </w:r>
      <w:r w:rsidR="00CF3005" w:rsidRPr="003246E9">
        <w:rPr>
          <w:rFonts w:ascii="GE Inspira" w:hAnsi="GE Inspira" w:cs="Helvetica"/>
          <w:color w:val="000000"/>
          <w:lang w:val="hu-HU"/>
        </w:rPr>
        <w:t>. Az új platform</w:t>
      </w:r>
      <w:r w:rsidR="002C0C13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CF3005" w:rsidRPr="003246E9">
        <w:rPr>
          <w:rFonts w:ascii="GE Inspira" w:hAnsi="GE Inspira" w:cs="Helvetica"/>
          <w:color w:val="000000"/>
          <w:lang w:val="hu-HU"/>
        </w:rPr>
        <w:t>cél</w:t>
      </w:r>
      <w:r w:rsidR="00FF5463" w:rsidRPr="003246E9">
        <w:rPr>
          <w:rFonts w:ascii="GE Inspira" w:hAnsi="GE Inspira" w:cs="Helvetica"/>
          <w:color w:val="000000"/>
          <w:lang w:val="hu-HU"/>
        </w:rPr>
        <w:t>ja</w:t>
      </w:r>
      <w:r w:rsidR="00CF3005" w:rsidRPr="003246E9">
        <w:rPr>
          <w:rFonts w:ascii="GE Inspira" w:hAnsi="GE Inspira" w:cs="Helvetica"/>
          <w:color w:val="000000"/>
          <w:lang w:val="hu-HU"/>
        </w:rPr>
        <w:t xml:space="preserve">, hogy </w:t>
      </w:r>
      <w:r w:rsidR="00E429BC" w:rsidRPr="003246E9">
        <w:rPr>
          <w:rFonts w:ascii="GE Inspira" w:hAnsi="GE Inspira" w:cs="Helvetica"/>
          <w:color w:val="000000"/>
          <w:lang w:val="hu-HU"/>
        </w:rPr>
        <w:t>összekapcsolja</w:t>
      </w:r>
      <w:r w:rsidR="003F281B" w:rsidRPr="003246E9">
        <w:rPr>
          <w:rFonts w:ascii="GE Inspira" w:hAnsi="GE Inspira" w:cs="Helvetica"/>
          <w:color w:val="000000"/>
          <w:lang w:val="hu-HU"/>
        </w:rPr>
        <w:t xml:space="preserve"> az embereket, az adatokat és a gépeket</w:t>
      </w:r>
      <w:r w:rsidR="00E429BC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E429BC" w:rsidRPr="003246E9">
        <w:rPr>
          <w:rFonts w:ascii="GE Inspira" w:hAnsi="GE Inspira" w:cs="Helvetica"/>
          <w:lang w:val="hu-HU"/>
        </w:rPr>
        <w:t>egy globális hálózatban</w:t>
      </w:r>
      <w:r w:rsidR="00FF5463" w:rsidRPr="003246E9">
        <w:rPr>
          <w:rFonts w:ascii="GE Inspira" w:hAnsi="GE Inspira" w:cs="Helvetica"/>
          <w:lang w:val="hu-HU"/>
        </w:rPr>
        <w:t xml:space="preserve">, megteremtve az </w:t>
      </w:r>
      <w:r w:rsidR="004C7C5E" w:rsidRPr="003246E9">
        <w:rPr>
          <w:rFonts w:ascii="GE Inspira" w:hAnsi="GE Inspira" w:cs="Helvetica"/>
          <w:lang w:val="hu-HU"/>
        </w:rPr>
        <w:t>Ipari Internet</w:t>
      </w:r>
      <w:r w:rsidR="0098474A" w:rsidRPr="003246E9">
        <w:rPr>
          <w:rFonts w:ascii="GE Inspira" w:hAnsi="GE Inspira" w:cs="Helvetica"/>
          <w:lang w:val="hu-HU"/>
        </w:rPr>
        <w:t>et az egészségügyben. A</w:t>
      </w:r>
      <w:r w:rsidR="004C7C5E" w:rsidRPr="003246E9">
        <w:rPr>
          <w:rFonts w:ascii="GE Inspira" w:hAnsi="GE Inspira" w:cs="Helvetica"/>
          <w:lang w:val="hu-HU"/>
        </w:rPr>
        <w:t xml:space="preserve"> fejlesz</w:t>
      </w:r>
      <w:r w:rsidR="008F636A" w:rsidRPr="003246E9">
        <w:rPr>
          <w:rFonts w:ascii="GE Inspira" w:hAnsi="GE Inspira" w:cs="Helvetica"/>
          <w:lang w:val="hu-HU"/>
        </w:rPr>
        <w:t xml:space="preserve">tésének </w:t>
      </w:r>
      <w:r w:rsidR="00471C68" w:rsidRPr="003246E9">
        <w:rPr>
          <w:rFonts w:ascii="GE Inspira" w:hAnsi="GE Inspira" w:cs="Helvetica"/>
          <w:lang w:val="hu-HU"/>
        </w:rPr>
        <w:t>köszönhetően gyorsabban és hatékonyabban juthatnak életeket mentő információkhoz a szakorvosok és egészségügyi dolgozók így gazdaságosabbá válhat az ellátás.</w:t>
      </w:r>
    </w:p>
    <w:p w:rsidR="00B32D86" w:rsidRPr="003246E9" w:rsidRDefault="00B32D86" w:rsidP="004C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E Inspira" w:hAnsi="GE Inspira" w:cs="Helvetica"/>
          <w:lang w:val="hu-HU"/>
        </w:rPr>
      </w:pPr>
    </w:p>
    <w:p w:rsidR="004C7C5E" w:rsidRPr="003246E9" w:rsidRDefault="00D963F4" w:rsidP="004C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E Inspira" w:hAnsi="GE Inspira" w:cs="Helvetica"/>
          <w:lang w:val="hu-HU"/>
        </w:rPr>
      </w:pPr>
      <w:r w:rsidRPr="003246E9">
        <w:rPr>
          <w:rFonts w:ascii="GE Inspira" w:hAnsi="GE Inspira" w:cs="Helvetica"/>
          <w:lang w:val="hu-HU"/>
        </w:rPr>
        <w:t>A szegedi kompetencia központ</w:t>
      </w:r>
      <w:r w:rsidR="0098474A" w:rsidRPr="003246E9">
        <w:rPr>
          <w:rFonts w:ascii="GE Inspira" w:hAnsi="GE Inspira" w:cs="Helvetica"/>
          <w:lang w:val="hu-HU"/>
        </w:rPr>
        <w:t xml:space="preserve"> bővítése lehetővé teszi</w:t>
      </w:r>
      <w:r w:rsidR="00B32D86" w:rsidRPr="003246E9">
        <w:rPr>
          <w:rFonts w:ascii="GE Inspira" w:hAnsi="GE Inspira" w:cs="Helvetica"/>
          <w:lang w:val="hu-HU"/>
        </w:rPr>
        <w:t xml:space="preserve"> a Szegedi Tudományegyetem orvosaival és kutatóival </w:t>
      </w:r>
      <w:r w:rsidRPr="003246E9">
        <w:rPr>
          <w:rFonts w:ascii="GE Inspira" w:hAnsi="GE Inspira" w:cs="Helvetica"/>
          <w:lang w:val="hu-HU"/>
        </w:rPr>
        <w:t>régóta fennáll</w:t>
      </w:r>
      <w:r w:rsidR="00BB2D8B" w:rsidRPr="003246E9">
        <w:rPr>
          <w:rFonts w:ascii="GE Inspira" w:hAnsi="GE Inspira" w:cs="Helvetica"/>
          <w:lang w:val="hu-HU"/>
        </w:rPr>
        <w:t xml:space="preserve">ó </w:t>
      </w:r>
      <w:r w:rsidR="0098474A" w:rsidRPr="003246E9">
        <w:rPr>
          <w:rFonts w:ascii="GE Inspira" w:hAnsi="GE Inspira" w:cs="Helvetica"/>
          <w:lang w:val="hu-HU"/>
        </w:rPr>
        <w:t>gyümölcsöző együttműködé</w:t>
      </w:r>
      <w:r w:rsidR="008C63DB" w:rsidRPr="003246E9">
        <w:rPr>
          <w:rFonts w:ascii="GE Inspira" w:hAnsi="GE Inspira" w:cs="Helvetica"/>
          <w:lang w:val="hu-HU"/>
        </w:rPr>
        <w:t xml:space="preserve">s továbbvitelét és </w:t>
      </w:r>
      <w:r w:rsidR="005D0353" w:rsidRPr="003246E9">
        <w:rPr>
          <w:rFonts w:ascii="GE Inspira" w:hAnsi="GE Inspira" w:cs="Helvetica"/>
          <w:lang w:val="hu-HU"/>
        </w:rPr>
        <w:t>összekapcsolja</w:t>
      </w:r>
      <w:r w:rsidR="008C63DB" w:rsidRPr="003246E9">
        <w:rPr>
          <w:rFonts w:ascii="GE Inspira" w:hAnsi="GE Inspira" w:cs="Helvetica"/>
          <w:lang w:val="hu-HU"/>
        </w:rPr>
        <w:t xml:space="preserve"> a helyi kompetenciaközpontot a GE IT világszerte működő </w:t>
      </w:r>
      <w:r w:rsidR="00BB2D8B" w:rsidRPr="003246E9">
        <w:rPr>
          <w:rFonts w:ascii="GE Inspira" w:hAnsi="GE Inspira" w:cs="Helvetica"/>
          <w:lang w:val="hu-HU"/>
        </w:rPr>
        <w:t>fejlesztési csapatai</w:t>
      </w:r>
      <w:r w:rsidR="00D2276B" w:rsidRPr="003246E9">
        <w:rPr>
          <w:rFonts w:ascii="GE Inspira" w:hAnsi="GE Inspira" w:cs="Helvetica"/>
          <w:lang w:val="hu-HU"/>
        </w:rPr>
        <w:t>val</w:t>
      </w:r>
      <w:r w:rsidR="008C63DB" w:rsidRPr="003246E9">
        <w:rPr>
          <w:rFonts w:ascii="GE Inspira" w:hAnsi="GE Inspira" w:cs="Helvetica"/>
          <w:lang w:val="hu-HU"/>
        </w:rPr>
        <w:t xml:space="preserve">, </w:t>
      </w:r>
      <w:r w:rsidR="00B971AD" w:rsidRPr="003246E9">
        <w:rPr>
          <w:rFonts w:ascii="GE Inspira" w:hAnsi="GE Inspira" w:cs="Helvetica"/>
          <w:lang w:val="hu-HU"/>
        </w:rPr>
        <w:t xml:space="preserve">így </w:t>
      </w:r>
      <w:r w:rsidR="004B178F" w:rsidRPr="003246E9">
        <w:rPr>
          <w:rFonts w:ascii="GE Inspira" w:hAnsi="GE Inspira" w:cs="Helvetica"/>
          <w:lang w:val="hu-HU"/>
        </w:rPr>
        <w:t>Budapest</w:t>
      </w:r>
      <w:r w:rsidR="008C63DB" w:rsidRPr="003246E9">
        <w:rPr>
          <w:rFonts w:ascii="GE Inspira" w:hAnsi="GE Inspira" w:cs="Helvetica"/>
          <w:lang w:val="hu-HU"/>
        </w:rPr>
        <w:t>tel</w:t>
      </w:r>
      <w:r w:rsidR="004B178F" w:rsidRPr="003246E9">
        <w:rPr>
          <w:rFonts w:ascii="GE Inspira" w:hAnsi="GE Inspira" w:cs="Helvetica"/>
          <w:lang w:val="hu-HU"/>
        </w:rPr>
        <w:t xml:space="preserve">, </w:t>
      </w:r>
      <w:r w:rsidR="008C63DB" w:rsidRPr="003246E9">
        <w:rPr>
          <w:rFonts w:ascii="GE Inspira" w:hAnsi="GE Inspira" w:cs="Helvetica"/>
          <w:lang w:val="hu-HU"/>
        </w:rPr>
        <w:t xml:space="preserve">és a kaliforniai </w:t>
      </w:r>
      <w:r w:rsidR="000D0547" w:rsidRPr="003246E9">
        <w:rPr>
          <w:rFonts w:ascii="GE Inspira" w:hAnsi="GE Inspira" w:cs="Helvetica"/>
          <w:lang w:val="hu-HU"/>
        </w:rPr>
        <w:t>San Ramonn</w:t>
      </w:r>
      <w:r w:rsidR="008C63DB" w:rsidRPr="003246E9">
        <w:rPr>
          <w:rFonts w:ascii="GE Inspira" w:hAnsi="GE Inspira" w:cs="Helvetica"/>
          <w:lang w:val="hu-HU"/>
        </w:rPr>
        <w:t>al</w:t>
      </w:r>
      <w:r w:rsidR="000D0547" w:rsidRPr="003246E9">
        <w:rPr>
          <w:rFonts w:ascii="GE Inspira" w:hAnsi="GE Inspira" w:cs="Helvetica"/>
          <w:lang w:val="hu-HU"/>
        </w:rPr>
        <w:t>.</w:t>
      </w:r>
    </w:p>
    <w:p w:rsidR="00D963F4" w:rsidRPr="003246E9" w:rsidRDefault="00D963F4" w:rsidP="004C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E Inspira" w:hAnsi="GE Inspira" w:cs="Helvetica"/>
          <w:lang w:val="hu-HU"/>
        </w:rPr>
      </w:pPr>
    </w:p>
    <w:p w:rsidR="00901CCF" w:rsidRPr="003246E9" w:rsidRDefault="000B6D67" w:rsidP="00901CC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color w:val="000000"/>
          <w:lang w:val="hu-HU"/>
        </w:rPr>
      </w:pPr>
      <w:r w:rsidRPr="003246E9">
        <w:rPr>
          <w:rFonts w:ascii="GE Inspira" w:hAnsi="GE Inspira" w:cs="Helvetica"/>
          <w:i/>
          <w:color w:val="000000"/>
          <w:lang w:val="hu-HU"/>
        </w:rPr>
        <w:t>“</w:t>
      </w:r>
      <w:r w:rsidR="00881EBD" w:rsidRPr="003246E9">
        <w:rPr>
          <w:rFonts w:ascii="GE Inspira" w:hAnsi="GE Inspira" w:cs="Helvetica"/>
          <w:i/>
          <w:color w:val="000000"/>
          <w:lang w:val="hu-HU"/>
        </w:rPr>
        <w:t>Ú</w:t>
      </w:r>
      <w:r w:rsidR="0069647B" w:rsidRPr="003246E9">
        <w:rPr>
          <w:rFonts w:ascii="GE Inspira" w:hAnsi="GE Inspira" w:cs="Helvetica"/>
          <w:i/>
          <w:color w:val="000000"/>
          <w:lang w:val="hu-HU"/>
        </w:rPr>
        <w:t xml:space="preserve">gy gondolom, </w:t>
      </w:r>
      <w:r w:rsidR="00942344" w:rsidRPr="003246E9">
        <w:rPr>
          <w:rFonts w:ascii="GE Inspira" w:hAnsi="GE Inspira" w:cs="Helvetica"/>
          <w:i/>
          <w:color w:val="000000"/>
          <w:lang w:val="hu-HU"/>
        </w:rPr>
        <w:t>hogy</w:t>
      </w:r>
      <w:r w:rsidR="00881EBD" w:rsidRPr="003246E9">
        <w:rPr>
          <w:rFonts w:ascii="GE Inspira" w:hAnsi="GE Inspira" w:cs="Helvetica"/>
          <w:i/>
          <w:color w:val="000000"/>
          <w:lang w:val="hu-HU"/>
        </w:rPr>
        <w:t xml:space="preserve"> a szoftver</w:t>
      </w:r>
      <w:r w:rsidR="001E1F4A" w:rsidRPr="003246E9">
        <w:rPr>
          <w:rFonts w:ascii="GE Inspira" w:hAnsi="GE Inspira" w:cs="Helvetica"/>
          <w:i/>
          <w:color w:val="000000"/>
          <w:lang w:val="hu-HU"/>
        </w:rPr>
        <w:t>ben</w:t>
      </w:r>
      <w:r w:rsidR="00942344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1E1F4A" w:rsidRPr="003246E9">
        <w:rPr>
          <w:rFonts w:ascii="GE Inspira" w:hAnsi="GE Inspira" w:cs="Helvetica"/>
          <w:i/>
          <w:color w:val="000000"/>
          <w:lang w:val="hu-HU"/>
        </w:rPr>
        <w:t xml:space="preserve">hatalmas lehetőségek vannak arra, </w:t>
      </w:r>
      <w:r w:rsidR="00942344" w:rsidRPr="003246E9">
        <w:rPr>
          <w:rFonts w:ascii="GE Inspira" w:hAnsi="GE Inspira" w:cs="Helvetica"/>
          <w:i/>
          <w:color w:val="000000"/>
          <w:lang w:val="hu-HU"/>
        </w:rPr>
        <w:t>hogy</w:t>
      </w:r>
      <w:r w:rsidR="00881EBD" w:rsidRPr="003246E9">
        <w:rPr>
          <w:rFonts w:ascii="GE Inspira" w:hAnsi="GE Inspira" w:cs="Helvetica"/>
          <w:i/>
          <w:color w:val="000000"/>
          <w:lang w:val="hu-HU"/>
        </w:rPr>
        <w:t xml:space="preserve"> választ adjon</w:t>
      </w:r>
      <w:r w:rsidR="00942344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A705CA" w:rsidRPr="003246E9">
        <w:rPr>
          <w:rFonts w:ascii="GE Inspira" w:hAnsi="GE Inspira" w:cs="Helvetica"/>
          <w:i/>
          <w:color w:val="000000"/>
          <w:lang w:val="hu-HU"/>
        </w:rPr>
        <w:t>a vil</w:t>
      </w:r>
      <w:r w:rsidRPr="003246E9">
        <w:rPr>
          <w:rFonts w:ascii="GE Inspira" w:hAnsi="GE Inspira" w:cs="Helvetica"/>
          <w:i/>
          <w:color w:val="000000"/>
          <w:lang w:val="hu-HU"/>
        </w:rPr>
        <w:t xml:space="preserve">ág legnagyobb </w:t>
      </w:r>
      <w:r w:rsidR="00881EBD" w:rsidRPr="003246E9">
        <w:rPr>
          <w:rFonts w:ascii="GE Inspira" w:hAnsi="GE Inspira" w:cs="Helvetica"/>
          <w:i/>
          <w:color w:val="000000"/>
          <w:lang w:val="hu-HU"/>
        </w:rPr>
        <w:t>egészségügyi kihívásaira</w:t>
      </w:r>
      <w:r w:rsidR="00A705CA" w:rsidRPr="003246E9">
        <w:rPr>
          <w:rFonts w:ascii="GE Inspira" w:hAnsi="GE Inspira" w:cs="Helvetica"/>
          <w:i/>
          <w:color w:val="000000"/>
          <w:lang w:val="hu-HU"/>
        </w:rPr>
        <w:t>.</w:t>
      </w:r>
      <w:r w:rsidR="00534B99" w:rsidRPr="003246E9">
        <w:rPr>
          <w:rFonts w:ascii="GE Inspira" w:hAnsi="GE Inspira" w:cs="Helvetica"/>
          <w:i/>
          <w:color w:val="000000"/>
          <w:lang w:val="hu-HU"/>
        </w:rPr>
        <w:t xml:space="preserve"> A</w:t>
      </w:r>
      <w:r w:rsidR="00CC2C5D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8F636A" w:rsidRPr="003246E9">
        <w:rPr>
          <w:rFonts w:ascii="GE Inspira" w:hAnsi="GE Inspira" w:cs="Helvetica"/>
          <w:i/>
          <w:color w:val="000000"/>
          <w:lang w:val="hu-HU"/>
        </w:rPr>
        <w:t xml:space="preserve">szegedi beruházás </w:t>
      </w:r>
      <w:r w:rsidR="00A16C56" w:rsidRPr="003246E9">
        <w:rPr>
          <w:rFonts w:ascii="GE Inspira" w:hAnsi="GE Inspira" w:cs="Helvetica"/>
          <w:i/>
          <w:color w:val="000000"/>
          <w:lang w:val="hu-HU"/>
        </w:rPr>
        <w:t>jelentős</w:t>
      </w:r>
      <w:r w:rsidR="00534B99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8F636A" w:rsidRPr="003246E9">
        <w:rPr>
          <w:rFonts w:ascii="GE Inspira" w:hAnsi="GE Inspira" w:cs="Helvetica"/>
          <w:i/>
          <w:color w:val="000000"/>
          <w:lang w:val="hu-HU"/>
        </w:rPr>
        <w:t>mérföldkő számunkra, és azt gondolom, hogy megfelelően</w:t>
      </w:r>
      <w:r w:rsidR="00EE301E" w:rsidRPr="003246E9">
        <w:rPr>
          <w:rFonts w:ascii="GE Inspira" w:hAnsi="GE Inspira" w:cs="Helvetica"/>
          <w:i/>
          <w:color w:val="000000"/>
          <w:lang w:val="hu-HU"/>
        </w:rPr>
        <w:t xml:space="preserve"> tükrözi elkötelezettségünket az újítás és k</w:t>
      </w:r>
      <w:r w:rsidR="00BA766A" w:rsidRPr="003246E9">
        <w:rPr>
          <w:rFonts w:ascii="GE Inspira" w:hAnsi="GE Inspira" w:cs="Helvetica"/>
          <w:i/>
          <w:color w:val="000000"/>
          <w:lang w:val="hu-HU"/>
        </w:rPr>
        <w:t>iválóság iránt</w:t>
      </w:r>
      <w:r w:rsidR="00EE301E" w:rsidRPr="003246E9">
        <w:rPr>
          <w:rFonts w:ascii="GE Inspira" w:hAnsi="GE Inspira" w:cs="Helvetica"/>
          <w:i/>
          <w:color w:val="000000"/>
          <w:lang w:val="hu-HU"/>
        </w:rPr>
        <w:t xml:space="preserve">. </w:t>
      </w:r>
      <w:r w:rsidR="006C655E" w:rsidRPr="003246E9">
        <w:rPr>
          <w:rFonts w:ascii="GE Inspira" w:hAnsi="GE Inspira" w:cs="Helvetica"/>
          <w:i/>
          <w:color w:val="000000"/>
          <w:lang w:val="hu-HU"/>
        </w:rPr>
        <w:t xml:space="preserve">A </w:t>
      </w:r>
      <w:r w:rsidR="009C557A" w:rsidRPr="003246E9">
        <w:rPr>
          <w:rFonts w:ascii="GE Inspira" w:hAnsi="GE Inspira" w:cs="Helvetica"/>
          <w:i/>
          <w:color w:val="000000"/>
          <w:lang w:val="hu-HU"/>
        </w:rPr>
        <w:t>szoftvermérnökök kiemelkedő csapat</w:t>
      </w:r>
      <w:r w:rsidR="009578F3" w:rsidRPr="003246E9">
        <w:rPr>
          <w:rFonts w:ascii="GE Inspira" w:hAnsi="GE Inspira" w:cs="Helvetica"/>
          <w:i/>
          <w:color w:val="000000"/>
          <w:lang w:val="hu-HU"/>
        </w:rPr>
        <w:t>át</w:t>
      </w:r>
      <w:r w:rsidR="00704F24" w:rsidRPr="003246E9">
        <w:rPr>
          <w:rFonts w:ascii="GE Inspira" w:hAnsi="GE Inspira" w:cs="Helvetica"/>
          <w:i/>
          <w:color w:val="000000"/>
          <w:lang w:val="hu-HU"/>
        </w:rPr>
        <w:t xml:space="preserve"> alapítottuk meg</w:t>
      </w:r>
      <w:r w:rsidR="006C655E" w:rsidRPr="003246E9">
        <w:rPr>
          <w:rFonts w:ascii="GE Inspira" w:hAnsi="GE Inspira" w:cs="Helvetica"/>
          <w:i/>
          <w:color w:val="000000"/>
          <w:lang w:val="hu-HU"/>
        </w:rPr>
        <w:t xml:space="preserve"> Magyarországon</w:t>
      </w:r>
      <w:r w:rsidR="00C427C7" w:rsidRPr="003246E9">
        <w:rPr>
          <w:rFonts w:ascii="GE Inspira" w:hAnsi="GE Inspira" w:cs="Helvetica"/>
          <w:i/>
          <w:color w:val="000000"/>
          <w:lang w:val="hu-HU"/>
        </w:rPr>
        <w:t xml:space="preserve">; </w:t>
      </w:r>
      <w:r w:rsidR="009C557A" w:rsidRPr="003246E9">
        <w:rPr>
          <w:rFonts w:ascii="GE Inspira" w:hAnsi="GE Inspira" w:cs="Helvetica"/>
          <w:i/>
          <w:color w:val="000000"/>
          <w:lang w:val="hu-HU"/>
        </w:rPr>
        <w:t xml:space="preserve">napjainkban világszerte </w:t>
      </w:r>
      <w:r w:rsidR="009E06A6" w:rsidRPr="003246E9">
        <w:rPr>
          <w:rFonts w:ascii="GE Inspira" w:hAnsi="GE Inspira" w:cs="Helvetica"/>
          <w:i/>
          <w:color w:val="000000"/>
          <w:lang w:val="hu-HU"/>
        </w:rPr>
        <w:t xml:space="preserve">négy </w:t>
      </w:r>
      <w:r w:rsidR="009C557A" w:rsidRPr="003246E9">
        <w:rPr>
          <w:rFonts w:ascii="GE Inspira" w:hAnsi="GE Inspira" w:cs="Helvetica"/>
          <w:i/>
          <w:color w:val="000000"/>
          <w:lang w:val="hu-HU"/>
        </w:rPr>
        <w:t xml:space="preserve">páciensből </w:t>
      </w:r>
      <w:r w:rsidR="009E06A6" w:rsidRPr="003246E9">
        <w:rPr>
          <w:rFonts w:ascii="GE Inspira" w:hAnsi="GE Inspira" w:cs="Helvetica"/>
          <w:i/>
          <w:color w:val="000000"/>
          <w:lang w:val="hu-HU"/>
        </w:rPr>
        <w:t>egyet</w:t>
      </w:r>
      <w:r w:rsidR="009C557A" w:rsidRPr="003246E9">
        <w:rPr>
          <w:rFonts w:ascii="GE Inspira" w:hAnsi="GE Inspira" w:cs="Helvetica"/>
          <w:i/>
          <w:color w:val="000000"/>
          <w:lang w:val="hu-HU"/>
        </w:rPr>
        <w:t xml:space="preserve"> az általunk kifejlesztett képfeldolgozó szoftverrel diagnosztizálnak.</w:t>
      </w:r>
      <w:r w:rsidR="00C427C7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4171F7" w:rsidRPr="003246E9">
        <w:rPr>
          <w:rFonts w:ascii="GE Inspira" w:hAnsi="GE Inspira" w:cs="Helvetica"/>
          <w:i/>
          <w:color w:val="000000"/>
          <w:lang w:val="hu-HU"/>
        </w:rPr>
        <w:t>A szeg</w:t>
      </w:r>
      <w:r w:rsidR="008F636A" w:rsidRPr="003246E9">
        <w:rPr>
          <w:rFonts w:ascii="GE Inspira" w:hAnsi="GE Inspira" w:cs="Helvetica"/>
          <w:i/>
          <w:color w:val="000000"/>
          <w:lang w:val="hu-HU"/>
        </w:rPr>
        <w:t>edi csapat bővítésével ráadásul a munka is nagyban felgyorsul majd</w:t>
      </w:r>
      <w:r w:rsidR="00AB7F86">
        <w:rPr>
          <w:rFonts w:ascii="GE Inspira" w:hAnsi="GE Inspira" w:cs="Helvetica"/>
          <w:i/>
          <w:color w:val="000000"/>
          <w:lang w:val="hu-HU"/>
        </w:rPr>
        <w:t>” -</w:t>
      </w:r>
      <w:r w:rsidR="004171F7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4171F7" w:rsidRPr="003246E9">
        <w:rPr>
          <w:rFonts w:ascii="GE Inspira" w:hAnsi="GE Inspira" w:cs="Helvetica"/>
          <w:color w:val="000000"/>
          <w:lang w:val="hu-HU"/>
        </w:rPr>
        <w:t>emelte ki Vámos Tamás, a GE Hungary Kft. ügyvezető igazgatója.</w:t>
      </w:r>
    </w:p>
    <w:p w:rsidR="00957BF3" w:rsidRPr="003246E9" w:rsidRDefault="00957BF3" w:rsidP="00957BF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rPr>
          <w:rFonts w:ascii="GE Inspira" w:hAnsi="GE Inspira" w:cs="Helvetica"/>
          <w:i/>
          <w:color w:val="000000"/>
          <w:lang w:val="hu-HU"/>
        </w:rPr>
      </w:pPr>
    </w:p>
    <w:p w:rsidR="00901CCF" w:rsidRPr="003246E9" w:rsidRDefault="00B50926" w:rsidP="00A877A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color w:val="000000"/>
          <w:lang w:val="hu-HU"/>
        </w:rPr>
      </w:pPr>
      <w:r w:rsidRPr="003246E9">
        <w:rPr>
          <w:rFonts w:ascii="GE Inspira" w:hAnsi="GE Inspira" w:cs="Helvetica"/>
          <w:color w:val="000000"/>
          <w:lang w:val="hu-HU"/>
        </w:rPr>
        <w:t xml:space="preserve">A GE Healthcare és a Szegedi Tudományegyetem közötti együttműködés eredménye az </w:t>
      </w:r>
      <w:r w:rsidR="0040750A" w:rsidRPr="003246E9">
        <w:rPr>
          <w:rFonts w:ascii="GE Inspira" w:hAnsi="GE Inspira" w:cs="Helvetica"/>
          <w:color w:val="000000"/>
          <w:lang w:val="hu-HU"/>
        </w:rPr>
        <w:t xml:space="preserve">az </w:t>
      </w:r>
      <w:r w:rsidRPr="003246E9">
        <w:rPr>
          <w:rFonts w:ascii="GE Inspira" w:hAnsi="GE Inspira" w:cs="Helvetica"/>
          <w:color w:val="000000"/>
          <w:lang w:val="hu-HU"/>
        </w:rPr>
        <w:t>új képfeldolgozó szoftver</w:t>
      </w:r>
      <w:r w:rsidR="00A877A0" w:rsidRPr="003246E9">
        <w:rPr>
          <w:rFonts w:ascii="GE Inspira" w:hAnsi="GE Inspira" w:cs="Helvetica"/>
          <w:color w:val="000000"/>
          <w:lang w:val="hu-HU"/>
        </w:rPr>
        <w:t xml:space="preserve">, </w:t>
      </w:r>
      <w:r w:rsidR="00CB3641" w:rsidRPr="003246E9">
        <w:rPr>
          <w:rFonts w:ascii="GE Inspira" w:hAnsi="GE Inspira" w:cs="Helvetica"/>
          <w:color w:val="000000"/>
          <w:lang w:val="hu-HU"/>
        </w:rPr>
        <w:t xml:space="preserve">mely a májbetegségek </w:t>
      </w:r>
      <w:r w:rsidR="00ED64F8" w:rsidRPr="003246E9">
        <w:rPr>
          <w:rFonts w:ascii="GE Inspira" w:hAnsi="GE Inspira" w:cs="Helvetica"/>
          <w:color w:val="000000"/>
          <w:lang w:val="hu-HU"/>
        </w:rPr>
        <w:t xml:space="preserve">diagnosztizálásában </w:t>
      </w:r>
      <w:r w:rsidR="0040750A" w:rsidRPr="003246E9">
        <w:rPr>
          <w:rFonts w:ascii="GE Inspira" w:hAnsi="GE Inspira" w:cs="Helvetica"/>
          <w:color w:val="000000"/>
          <w:lang w:val="hu-HU"/>
        </w:rPr>
        <w:t>nyújt hatékony segítséget</w:t>
      </w:r>
      <w:r w:rsidRPr="003246E9">
        <w:rPr>
          <w:rFonts w:ascii="GE Inspira" w:hAnsi="GE Inspira" w:cs="Helvetica"/>
          <w:color w:val="000000"/>
          <w:lang w:val="hu-HU"/>
        </w:rPr>
        <w:t>.</w:t>
      </w:r>
      <w:r w:rsidR="00A877A0" w:rsidRPr="003246E9">
        <w:rPr>
          <w:rFonts w:ascii="GE Inspira" w:hAnsi="GE Inspira" w:cs="Helvetica"/>
          <w:color w:val="000000"/>
          <w:lang w:val="hu-HU"/>
        </w:rPr>
        <w:t xml:space="preserve"> Az </w:t>
      </w:r>
      <w:r w:rsidR="005669F1" w:rsidRPr="003246E9">
        <w:rPr>
          <w:rFonts w:ascii="GE Inspira" w:hAnsi="GE Inspira" w:cs="Helvetica"/>
          <w:color w:val="000000"/>
          <w:lang w:val="hu-HU"/>
        </w:rPr>
        <w:t>É</w:t>
      </w:r>
      <w:r w:rsidR="00A877A0" w:rsidRPr="003246E9">
        <w:rPr>
          <w:rFonts w:ascii="GE Inspira" w:hAnsi="GE Inspira" w:cs="Helvetica"/>
          <w:color w:val="000000"/>
          <w:lang w:val="hu-HU"/>
        </w:rPr>
        <w:t>szak-</w:t>
      </w:r>
      <w:r w:rsidR="005669F1" w:rsidRPr="003246E9">
        <w:rPr>
          <w:rFonts w:ascii="GE Inspira" w:hAnsi="GE Inspira" w:cs="Helvetica"/>
          <w:color w:val="000000"/>
          <w:lang w:val="hu-HU"/>
        </w:rPr>
        <w:t>A</w:t>
      </w:r>
      <w:r w:rsidR="00A877A0" w:rsidRPr="003246E9">
        <w:rPr>
          <w:rFonts w:ascii="GE Inspira" w:hAnsi="GE Inspira" w:cs="Helvetica"/>
          <w:color w:val="000000"/>
          <w:lang w:val="hu-HU"/>
        </w:rPr>
        <w:t xml:space="preserve">merikai </w:t>
      </w:r>
      <w:r w:rsidR="005669F1" w:rsidRPr="003246E9">
        <w:rPr>
          <w:rFonts w:ascii="GE Inspira" w:hAnsi="GE Inspira" w:cs="Helvetica"/>
          <w:color w:val="000000"/>
          <w:lang w:val="hu-HU"/>
        </w:rPr>
        <w:t>Radiológiai Társaság</w:t>
      </w:r>
      <w:r w:rsidR="00A877A0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22632D" w:rsidRPr="003246E9">
        <w:rPr>
          <w:rFonts w:ascii="GE Inspira" w:hAnsi="GE Inspira" w:cs="Helvetica"/>
          <w:color w:val="000000"/>
          <w:lang w:val="hu-HU"/>
        </w:rPr>
        <w:t>2014-ben</w:t>
      </w:r>
      <w:r w:rsidR="00A877A0" w:rsidRPr="003246E9">
        <w:rPr>
          <w:rFonts w:ascii="GE Inspira" w:hAnsi="GE Inspira" w:cs="Helvetica"/>
          <w:color w:val="000000"/>
          <w:lang w:val="hu-HU"/>
        </w:rPr>
        <w:t xml:space="preserve"> megrendezett kiállításán - az ipar</w:t>
      </w:r>
      <w:r w:rsidR="008F636A" w:rsidRPr="003246E9">
        <w:rPr>
          <w:rFonts w:ascii="GE Inspira" w:hAnsi="GE Inspira" w:cs="Helvetica"/>
          <w:color w:val="000000"/>
          <w:lang w:val="hu-HU"/>
        </w:rPr>
        <w:t xml:space="preserve">ág </w:t>
      </w:r>
      <w:hyperlink r:id="rId8" w:history="1">
        <w:r w:rsidR="008F636A" w:rsidRPr="00B72A73">
          <w:rPr>
            <w:rStyle w:val="Hiperhivatkozs"/>
            <w:rFonts w:ascii="GE Inspira" w:hAnsi="GE Inspira" w:cs="Helvetica"/>
            <w:lang w:val="hu-HU"/>
          </w:rPr>
          <w:t>éves</w:t>
        </w:r>
        <w:r w:rsidR="00A877A0" w:rsidRPr="00B72A73">
          <w:rPr>
            <w:rStyle w:val="Hiperhivatkozs"/>
            <w:rFonts w:ascii="GE Inspira" w:hAnsi="GE Inspira" w:cs="Helvetica"/>
            <w:lang w:val="hu-HU"/>
          </w:rPr>
          <w:t xml:space="preserve"> bemutató</w:t>
        </w:r>
        <w:r w:rsidR="00F00E6D" w:rsidRPr="00B72A73">
          <w:rPr>
            <w:rStyle w:val="Hiperhivatkozs"/>
            <w:rFonts w:ascii="GE Inspira" w:hAnsi="GE Inspira" w:cs="Helvetica"/>
            <w:lang w:val="hu-HU"/>
          </w:rPr>
          <w:t>ján</w:t>
        </w:r>
      </w:hyperlink>
      <w:r w:rsidR="00A771DC" w:rsidRPr="003246E9">
        <w:rPr>
          <w:rFonts w:ascii="GE Inspira" w:hAnsi="GE Inspira" w:cs="Helvetica"/>
          <w:color w:val="000000"/>
          <w:lang w:val="hu-HU"/>
        </w:rPr>
        <w:t>, mely</w:t>
      </w:r>
      <w:r w:rsidR="00A877A0" w:rsidRPr="003246E9">
        <w:rPr>
          <w:rFonts w:ascii="GE Inspira" w:hAnsi="GE Inspira" w:cs="Helvetica"/>
          <w:color w:val="000000"/>
          <w:lang w:val="hu-HU"/>
        </w:rPr>
        <w:t xml:space="preserve"> a </w:t>
      </w:r>
      <w:r w:rsidR="00A877A0" w:rsidRPr="003246E9">
        <w:rPr>
          <w:rFonts w:ascii="GE Inspira" w:hAnsi="GE Inspira" w:cs="Helvetica"/>
          <w:color w:val="000000"/>
          <w:lang w:val="hu-HU"/>
        </w:rPr>
        <w:lastRenderedPageBreak/>
        <w:t xml:space="preserve">világ minden részéről </w:t>
      </w:r>
      <w:r w:rsidR="000B64B8" w:rsidRPr="003246E9">
        <w:rPr>
          <w:rFonts w:ascii="GE Inspira" w:hAnsi="GE Inspira" w:cs="Helvetica"/>
          <w:color w:val="000000"/>
          <w:lang w:val="hu-HU"/>
        </w:rPr>
        <w:t>vonz</w:t>
      </w:r>
      <w:r w:rsidR="000B5675" w:rsidRPr="003246E9">
        <w:rPr>
          <w:rFonts w:ascii="GE Inspira" w:hAnsi="GE Inspira" w:cs="Helvetica"/>
          <w:color w:val="000000"/>
          <w:lang w:val="hu-HU"/>
        </w:rPr>
        <w:t>za a</w:t>
      </w:r>
      <w:r w:rsidR="000B64B8" w:rsidRPr="003246E9">
        <w:rPr>
          <w:rFonts w:ascii="GE Inspira" w:hAnsi="GE Inspira" w:cs="Helvetica"/>
          <w:color w:val="000000"/>
          <w:lang w:val="hu-HU"/>
        </w:rPr>
        <w:t xml:space="preserve"> radiológusokat </w:t>
      </w:r>
      <w:r w:rsidR="009C734A" w:rsidRPr="003246E9">
        <w:rPr>
          <w:rFonts w:ascii="GE Inspira" w:hAnsi="GE Inspira" w:cs="Helvetica"/>
          <w:color w:val="000000"/>
          <w:lang w:val="hu-HU"/>
        </w:rPr>
        <w:t>-</w:t>
      </w:r>
      <w:r w:rsidR="00A771DC"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="00B53964" w:rsidRPr="003246E9">
        <w:rPr>
          <w:rFonts w:ascii="GE Inspira" w:hAnsi="GE Inspira" w:cs="Helvetica"/>
          <w:color w:val="000000"/>
          <w:lang w:val="hu-HU"/>
        </w:rPr>
        <w:t xml:space="preserve">a Hepatic VCAR </w:t>
      </w:r>
      <w:r w:rsidR="00A96A0F" w:rsidRPr="003246E9">
        <w:rPr>
          <w:rFonts w:ascii="GE Inspira" w:hAnsi="GE Inspira" w:cs="Helvetica"/>
          <w:color w:val="000000"/>
          <w:lang w:val="hu-HU"/>
        </w:rPr>
        <w:t xml:space="preserve">képfeldolgozó </w:t>
      </w:r>
      <w:r w:rsidR="00B53964" w:rsidRPr="003246E9">
        <w:rPr>
          <w:rFonts w:ascii="GE Inspira" w:hAnsi="GE Inspira" w:cs="Helvetica"/>
          <w:color w:val="000000"/>
          <w:lang w:val="hu-HU"/>
        </w:rPr>
        <w:t>szoftver</w:t>
      </w:r>
      <w:r w:rsidR="006C30FD" w:rsidRPr="003246E9">
        <w:rPr>
          <w:rFonts w:ascii="GE Inspira" w:hAnsi="GE Inspira" w:cs="Helvetica"/>
          <w:color w:val="000000"/>
          <w:lang w:val="hu-HU"/>
        </w:rPr>
        <w:t>t is bemutatták, mely</w:t>
      </w:r>
      <w:r w:rsidR="00B53964" w:rsidRPr="003246E9">
        <w:rPr>
          <w:rFonts w:ascii="GE Inspira" w:hAnsi="GE Inspira" w:cs="Helvetica"/>
          <w:color w:val="000000"/>
          <w:lang w:val="hu-HU"/>
        </w:rPr>
        <w:t xml:space="preserve"> a máj</w:t>
      </w:r>
      <w:r w:rsidR="00DC0449" w:rsidRPr="003246E9">
        <w:rPr>
          <w:rFonts w:ascii="GE Inspira" w:hAnsi="GE Inspira" w:cs="Helvetica"/>
          <w:color w:val="000000"/>
          <w:lang w:val="hu-HU"/>
        </w:rPr>
        <w:t xml:space="preserve">- és a májléziók </w:t>
      </w:r>
      <w:r w:rsidR="00B53964" w:rsidRPr="003246E9">
        <w:rPr>
          <w:rFonts w:ascii="GE Inspira" w:hAnsi="GE Inspira" w:cs="Helvetica"/>
          <w:color w:val="000000"/>
          <w:lang w:val="hu-HU"/>
        </w:rPr>
        <w:t>sze</w:t>
      </w:r>
      <w:r w:rsidR="00747DCE" w:rsidRPr="003246E9">
        <w:rPr>
          <w:rFonts w:ascii="GE Inspira" w:hAnsi="GE Inspira" w:cs="Helvetica"/>
          <w:color w:val="000000"/>
          <w:lang w:val="hu-HU"/>
        </w:rPr>
        <w:t xml:space="preserve">gmentálásában és </w:t>
      </w:r>
      <w:r w:rsidR="00F057C7" w:rsidRPr="003246E9">
        <w:rPr>
          <w:rFonts w:ascii="GE Inspira" w:hAnsi="GE Inspira" w:cs="Helvetica"/>
          <w:color w:val="000000"/>
          <w:lang w:val="hu-HU"/>
        </w:rPr>
        <w:t>ki</w:t>
      </w:r>
      <w:r w:rsidR="00747DCE" w:rsidRPr="003246E9">
        <w:rPr>
          <w:rFonts w:ascii="GE Inspira" w:hAnsi="GE Inspira" w:cs="Helvetica"/>
          <w:color w:val="000000"/>
          <w:lang w:val="hu-HU"/>
        </w:rPr>
        <w:t>értékelésében</w:t>
      </w:r>
      <w:r w:rsidR="00F057C7" w:rsidRPr="003246E9">
        <w:rPr>
          <w:rFonts w:ascii="GE Inspira" w:hAnsi="GE Inspira" w:cs="Helvetica"/>
          <w:color w:val="000000"/>
          <w:lang w:val="hu-HU"/>
        </w:rPr>
        <w:t>, valamint az időbeli változás követésében</w:t>
      </w:r>
      <w:r w:rsidR="00747DCE" w:rsidRPr="003246E9">
        <w:rPr>
          <w:rFonts w:ascii="GE Inspira" w:hAnsi="GE Inspira" w:cs="Helvetica"/>
          <w:color w:val="000000"/>
          <w:lang w:val="hu-HU"/>
        </w:rPr>
        <w:t xml:space="preserve"> segíti az orvosokat.</w:t>
      </w:r>
    </w:p>
    <w:p w:rsidR="006B7336" w:rsidRPr="003246E9" w:rsidRDefault="006B7336" w:rsidP="00A877A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color w:val="000000"/>
          <w:lang w:val="hu-HU"/>
        </w:rPr>
      </w:pPr>
    </w:p>
    <w:p w:rsidR="006B7336" w:rsidRPr="003246E9" w:rsidRDefault="006B7336" w:rsidP="00A877A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color w:val="000000"/>
          <w:lang w:val="hu-HU"/>
        </w:rPr>
      </w:pPr>
      <w:r w:rsidRPr="003246E9">
        <w:rPr>
          <w:rFonts w:ascii="GE Inspira" w:hAnsi="GE Inspira" w:cs="Helvetica"/>
          <w:color w:val="000000"/>
          <w:lang w:val="hu-HU"/>
        </w:rPr>
        <w:t>„</w:t>
      </w:r>
      <w:r w:rsidRPr="003246E9">
        <w:rPr>
          <w:rFonts w:ascii="GE Inspira" w:hAnsi="GE Inspira" w:cs="Helvetica"/>
          <w:i/>
          <w:color w:val="000000"/>
          <w:lang w:val="hu-HU"/>
        </w:rPr>
        <w:t xml:space="preserve">Az Egyetem számára az iparral való kapcsolatok </w:t>
      </w:r>
      <w:r w:rsidR="00FF1027" w:rsidRPr="003246E9">
        <w:rPr>
          <w:rFonts w:ascii="GE Inspira" w:hAnsi="GE Inspira" w:cs="Helvetica"/>
          <w:i/>
          <w:color w:val="000000"/>
          <w:lang w:val="hu-HU"/>
        </w:rPr>
        <w:t xml:space="preserve">egyre inkább </w:t>
      </w:r>
      <w:r w:rsidRPr="003246E9">
        <w:rPr>
          <w:rFonts w:ascii="GE Inspira" w:hAnsi="GE Inspira" w:cs="Helvetica"/>
          <w:i/>
          <w:color w:val="000000"/>
          <w:lang w:val="hu-HU"/>
        </w:rPr>
        <w:t>felértékelődnek a következő években.</w:t>
      </w:r>
      <w:r w:rsidRPr="003246E9">
        <w:rPr>
          <w:rFonts w:ascii="GE Inspira" w:hAnsi="GE Inspira" w:cs="Helvetica"/>
          <w:color w:val="000000"/>
          <w:lang w:val="hu-HU"/>
        </w:rPr>
        <w:t xml:space="preserve"> </w:t>
      </w:r>
      <w:r w:rsidRPr="003246E9">
        <w:rPr>
          <w:rFonts w:ascii="GE Inspira" w:hAnsi="GE Inspira" w:cs="Helvetica"/>
          <w:i/>
          <w:color w:val="000000"/>
          <w:lang w:val="hu-HU"/>
        </w:rPr>
        <w:t>A közös együttműködés</w:t>
      </w:r>
      <w:r w:rsidR="009E6B6B" w:rsidRPr="003246E9">
        <w:rPr>
          <w:rFonts w:ascii="GE Inspira" w:hAnsi="GE Inspira" w:cs="Helvetica"/>
          <w:i/>
          <w:color w:val="000000"/>
          <w:lang w:val="hu-HU"/>
        </w:rPr>
        <w:t>ek</w:t>
      </w:r>
      <w:r w:rsidRPr="003246E9">
        <w:rPr>
          <w:rFonts w:ascii="GE Inspira" w:hAnsi="GE Inspira" w:cs="Helvetica"/>
          <w:i/>
          <w:color w:val="000000"/>
          <w:lang w:val="hu-HU"/>
        </w:rPr>
        <w:t xml:space="preserve"> kapcsán </w:t>
      </w:r>
      <w:r w:rsidR="00EF13D9" w:rsidRPr="003246E9">
        <w:rPr>
          <w:rFonts w:ascii="GE Inspira" w:hAnsi="GE Inspira" w:cs="Helvetica"/>
          <w:i/>
          <w:color w:val="000000"/>
          <w:lang w:val="hu-HU"/>
        </w:rPr>
        <w:t>kiemelt hangsúlyt fektetünk arra</w:t>
      </w:r>
      <w:r w:rsidRPr="003246E9">
        <w:rPr>
          <w:rFonts w:ascii="GE Inspira" w:hAnsi="GE Inspira" w:cs="Helvetica"/>
          <w:i/>
          <w:color w:val="000000"/>
          <w:lang w:val="hu-HU"/>
        </w:rPr>
        <w:t xml:space="preserve">, hogy olyan termékek kerüljenek előállításra, melyek ipari hasznot is hoznak. Úgy gondolom, hogy a GE Healthcare és a Szegedi Tudományegyetem közötti együttműködés ennek </w:t>
      </w:r>
      <w:r w:rsidR="00A36F1E" w:rsidRPr="003246E9">
        <w:rPr>
          <w:rFonts w:ascii="GE Inspira" w:hAnsi="GE Inspira" w:cs="Helvetica"/>
          <w:i/>
          <w:color w:val="000000"/>
          <w:lang w:val="hu-HU"/>
        </w:rPr>
        <w:t>kiváló példája.”</w:t>
      </w:r>
      <w:r w:rsidR="00244C21" w:rsidRPr="003246E9">
        <w:rPr>
          <w:rFonts w:ascii="GE Inspira" w:hAnsi="GE Inspira" w:cs="Helvetica"/>
          <w:i/>
          <w:color w:val="000000"/>
          <w:lang w:val="hu-HU"/>
        </w:rPr>
        <w:t xml:space="preserve"> – </w:t>
      </w:r>
      <w:r w:rsidR="00244C21" w:rsidRPr="003246E9">
        <w:rPr>
          <w:rFonts w:ascii="GE Inspira" w:hAnsi="GE Inspira" w:cs="Helvetica"/>
          <w:color w:val="000000"/>
          <w:lang w:val="hu-HU"/>
        </w:rPr>
        <w:t>emelte ki Kemény Lajos, a Szegedi Tudományegyetem rektorhelyettese.</w:t>
      </w:r>
    </w:p>
    <w:p w:rsidR="00901CCF" w:rsidRPr="003246E9" w:rsidRDefault="00901CCF" w:rsidP="00A877A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b/>
          <w:color w:val="000000"/>
          <w:lang w:val="hu-HU"/>
        </w:rPr>
      </w:pPr>
    </w:p>
    <w:p w:rsidR="002A7E91" w:rsidRPr="003246E9" w:rsidRDefault="0086202E" w:rsidP="00753BA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i/>
          <w:color w:val="000000"/>
          <w:lang w:val="hu-HU"/>
        </w:rPr>
      </w:pPr>
      <w:r w:rsidRPr="003246E9">
        <w:rPr>
          <w:rFonts w:ascii="GE Inspira" w:hAnsi="GE Inspira" w:cs="Helvetica"/>
          <w:i/>
          <w:color w:val="000000"/>
          <w:lang w:val="hu-HU"/>
        </w:rPr>
        <w:t>“</w:t>
      </w:r>
      <w:r w:rsidR="005A444B" w:rsidRPr="003246E9">
        <w:rPr>
          <w:rFonts w:ascii="GE Inspira" w:hAnsi="GE Inspira" w:cs="Helvetica"/>
          <w:i/>
          <w:color w:val="000000"/>
          <w:lang w:val="hu-HU"/>
        </w:rPr>
        <w:t>A GE Healthcare missz</w:t>
      </w:r>
      <w:r w:rsidR="00893EB3" w:rsidRPr="003246E9">
        <w:rPr>
          <w:rFonts w:ascii="GE Inspira" w:hAnsi="GE Inspira" w:cs="Helvetica"/>
          <w:i/>
          <w:color w:val="000000"/>
          <w:lang w:val="hu-HU"/>
        </w:rPr>
        <w:t>i</w:t>
      </w:r>
      <w:r w:rsidR="005A444B" w:rsidRPr="003246E9">
        <w:rPr>
          <w:rFonts w:ascii="GE Inspira" w:hAnsi="GE Inspira" w:cs="Helvetica"/>
          <w:i/>
          <w:color w:val="000000"/>
          <w:lang w:val="hu-HU"/>
        </w:rPr>
        <w:t xml:space="preserve">ója, hogy </w:t>
      </w:r>
      <w:r w:rsidR="00F00E6D" w:rsidRPr="003246E9">
        <w:rPr>
          <w:rFonts w:ascii="GE Inspira" w:hAnsi="GE Inspira" w:cs="Helvetica"/>
          <w:i/>
          <w:color w:val="000000"/>
          <w:lang w:val="hu-HU"/>
        </w:rPr>
        <w:t>olyan fejlesztéseket valósítson meg</w:t>
      </w:r>
      <w:r w:rsidR="00893EB3" w:rsidRPr="003246E9">
        <w:rPr>
          <w:rFonts w:ascii="GE Inspira" w:hAnsi="GE Inspira" w:cs="Helvetica"/>
          <w:i/>
          <w:color w:val="000000"/>
          <w:lang w:val="hu-HU"/>
        </w:rPr>
        <w:t xml:space="preserve">, </w:t>
      </w:r>
      <w:r w:rsidR="00064C1C" w:rsidRPr="003246E9">
        <w:rPr>
          <w:rFonts w:ascii="GE Inspira" w:hAnsi="GE Inspira" w:cs="Helvetica"/>
          <w:i/>
          <w:color w:val="000000"/>
          <w:lang w:val="hu-HU"/>
        </w:rPr>
        <w:t>m</w:t>
      </w:r>
      <w:r w:rsidR="0037445D" w:rsidRPr="003246E9">
        <w:rPr>
          <w:rFonts w:ascii="GE Inspira" w:hAnsi="GE Inspira" w:cs="Helvetica"/>
          <w:i/>
          <w:color w:val="000000"/>
          <w:lang w:val="hu-HU"/>
        </w:rPr>
        <w:t xml:space="preserve">elyek </w:t>
      </w:r>
      <w:r w:rsidR="00A67AC1" w:rsidRPr="003246E9">
        <w:rPr>
          <w:rFonts w:ascii="GE Inspira" w:hAnsi="GE Inspira" w:cs="Helvetica"/>
          <w:i/>
          <w:color w:val="000000"/>
          <w:lang w:val="hu-HU"/>
        </w:rPr>
        <w:t xml:space="preserve">az </w:t>
      </w:r>
      <w:r w:rsidR="00064C1C" w:rsidRPr="003246E9">
        <w:rPr>
          <w:rFonts w:ascii="GE Inspira" w:hAnsi="GE Inspira" w:cs="Helvetica"/>
          <w:i/>
          <w:color w:val="000000"/>
          <w:lang w:val="hu-HU"/>
        </w:rPr>
        <w:t>egészségügy</w:t>
      </w:r>
      <w:r w:rsidR="00C461B3" w:rsidRPr="003246E9">
        <w:rPr>
          <w:rFonts w:ascii="GE Inspira" w:hAnsi="GE Inspira" w:cs="Helvetica"/>
          <w:i/>
          <w:color w:val="000000"/>
          <w:lang w:val="hu-HU"/>
        </w:rPr>
        <w:t>et</w:t>
      </w:r>
      <w:r w:rsidR="0037445D" w:rsidRPr="003246E9">
        <w:rPr>
          <w:rFonts w:ascii="GE Inspira" w:hAnsi="GE Inspira" w:cs="Helvetica"/>
          <w:i/>
          <w:color w:val="000000"/>
          <w:lang w:val="hu-HU"/>
        </w:rPr>
        <w:t xml:space="preserve"> olcsóbbá és hatékonyabbá teszik</w:t>
      </w:r>
      <w:r w:rsidR="00064C1C" w:rsidRPr="003246E9">
        <w:rPr>
          <w:rFonts w:ascii="GE Inspira" w:hAnsi="GE Inspira" w:cs="Helvetica"/>
          <w:i/>
          <w:color w:val="000000"/>
          <w:lang w:val="hu-HU"/>
        </w:rPr>
        <w:t xml:space="preserve">, miközben </w:t>
      </w:r>
      <w:r w:rsidR="0037445D" w:rsidRPr="003246E9">
        <w:rPr>
          <w:rFonts w:ascii="GE Inspira" w:hAnsi="GE Inspira" w:cs="Helvetica"/>
          <w:i/>
          <w:color w:val="000000"/>
          <w:lang w:val="hu-HU"/>
        </w:rPr>
        <w:t>a beteg</w:t>
      </w:r>
      <w:r w:rsidR="00F5170C" w:rsidRPr="003246E9">
        <w:rPr>
          <w:rFonts w:ascii="GE Inspira" w:hAnsi="GE Inspira" w:cs="Helvetica"/>
          <w:i/>
          <w:color w:val="000000"/>
          <w:lang w:val="hu-HU"/>
        </w:rPr>
        <w:t>ellátás</w:t>
      </w:r>
      <w:r w:rsidR="0037445D" w:rsidRPr="003246E9">
        <w:rPr>
          <w:rFonts w:ascii="GE Inspira" w:hAnsi="GE Inspira" w:cs="Helvetica"/>
          <w:i/>
          <w:color w:val="000000"/>
          <w:lang w:val="hu-HU"/>
        </w:rPr>
        <w:t xml:space="preserve"> minőségét is javítják.</w:t>
      </w:r>
      <w:r w:rsidR="00A67AC1" w:rsidRPr="003246E9">
        <w:rPr>
          <w:rFonts w:ascii="GE Inspira" w:hAnsi="GE Inspira" w:cs="Helvetica"/>
          <w:i/>
          <w:color w:val="000000"/>
          <w:lang w:val="hu-HU"/>
        </w:rPr>
        <w:t xml:space="preserve"> Nagy örömömre szolgál, hogy </w:t>
      </w:r>
      <w:r w:rsidR="00F00E6D" w:rsidRPr="003246E9">
        <w:rPr>
          <w:rFonts w:ascii="GE Inspira" w:hAnsi="GE Inspira" w:cs="Helvetica"/>
          <w:i/>
          <w:color w:val="000000"/>
          <w:lang w:val="hu-HU"/>
        </w:rPr>
        <w:t xml:space="preserve">kiváló </w:t>
      </w:r>
      <w:r w:rsidR="00A67AC1" w:rsidRPr="003246E9">
        <w:rPr>
          <w:rFonts w:ascii="GE Inspira" w:hAnsi="GE Inspira" w:cs="Helvetica"/>
          <w:i/>
          <w:color w:val="000000"/>
          <w:lang w:val="hu-HU"/>
        </w:rPr>
        <w:t xml:space="preserve">fejlesztői csapatunk </w:t>
      </w:r>
      <w:r w:rsidR="00227A2C" w:rsidRPr="003246E9">
        <w:rPr>
          <w:rFonts w:ascii="GE Inspira" w:hAnsi="GE Inspira" w:cs="Helvetica"/>
          <w:i/>
          <w:color w:val="000000"/>
          <w:lang w:val="hu-HU"/>
        </w:rPr>
        <w:t xml:space="preserve">olyan specialistákkal </w:t>
      </w:r>
      <w:r w:rsidR="00A67AC1" w:rsidRPr="003246E9">
        <w:rPr>
          <w:rFonts w:ascii="GE Inspira" w:hAnsi="GE Inspira" w:cs="Helvetica"/>
          <w:i/>
          <w:color w:val="000000"/>
          <w:lang w:val="hu-HU"/>
        </w:rPr>
        <w:t xml:space="preserve">bővül, </w:t>
      </w:r>
      <w:r w:rsidR="00227A2C" w:rsidRPr="003246E9">
        <w:rPr>
          <w:rFonts w:ascii="GE Inspira" w:hAnsi="GE Inspira" w:cs="Helvetica"/>
          <w:i/>
          <w:color w:val="000000"/>
          <w:lang w:val="hu-HU"/>
        </w:rPr>
        <w:t xml:space="preserve">akik </w:t>
      </w:r>
      <w:r w:rsidR="00782BE0" w:rsidRPr="003246E9">
        <w:rPr>
          <w:rFonts w:ascii="GE Inspira" w:hAnsi="GE Inspira" w:cs="Helvetica"/>
          <w:i/>
          <w:color w:val="000000"/>
          <w:lang w:val="hu-HU"/>
        </w:rPr>
        <w:t xml:space="preserve">a világ többi részén található </w:t>
      </w:r>
      <w:r w:rsidR="00227A2C" w:rsidRPr="003246E9">
        <w:rPr>
          <w:rFonts w:ascii="GE Inspira" w:hAnsi="GE Inspira" w:cs="Helvetica"/>
          <w:i/>
          <w:color w:val="000000"/>
          <w:lang w:val="hu-HU"/>
        </w:rPr>
        <w:t xml:space="preserve">IT csapatainkkal </w:t>
      </w:r>
      <w:r w:rsidR="007A68E5" w:rsidRPr="003246E9">
        <w:rPr>
          <w:rFonts w:ascii="GE Inspira" w:hAnsi="GE Inspira" w:cs="Helvetica"/>
          <w:i/>
          <w:color w:val="000000"/>
          <w:lang w:val="hu-HU"/>
        </w:rPr>
        <w:t xml:space="preserve">együtt </w:t>
      </w:r>
      <w:r w:rsidR="00227A2C" w:rsidRPr="003246E9">
        <w:rPr>
          <w:rFonts w:ascii="GE Inspira" w:hAnsi="GE Inspira" w:cs="Helvetica"/>
          <w:i/>
          <w:color w:val="000000"/>
          <w:lang w:val="hu-HU"/>
        </w:rPr>
        <w:t>az ipari internet fejl</w:t>
      </w:r>
      <w:r w:rsidR="00CF0D6A" w:rsidRPr="003246E9">
        <w:rPr>
          <w:rFonts w:ascii="GE Inspira" w:hAnsi="GE Inspira" w:cs="Helvetica"/>
          <w:i/>
          <w:color w:val="000000"/>
          <w:lang w:val="hu-HU"/>
        </w:rPr>
        <w:t>e</w:t>
      </w:r>
      <w:r w:rsidR="00227A2C" w:rsidRPr="003246E9">
        <w:rPr>
          <w:rFonts w:ascii="GE Inspira" w:hAnsi="GE Inspira" w:cs="Helvetica"/>
          <w:i/>
          <w:color w:val="000000"/>
          <w:lang w:val="hu-HU"/>
        </w:rPr>
        <w:t>sztésében fognak részt venni. Az általunk méltán tisztelt Szegedi Tudomá</w:t>
      </w:r>
      <w:r w:rsidR="00180D2E" w:rsidRPr="003246E9">
        <w:rPr>
          <w:rFonts w:ascii="GE Inspira" w:hAnsi="GE Inspira" w:cs="Helvetica"/>
          <w:i/>
          <w:color w:val="000000"/>
          <w:lang w:val="hu-HU"/>
        </w:rPr>
        <w:t xml:space="preserve">nyegyetemmel </w:t>
      </w:r>
      <w:r w:rsidR="00B77E96" w:rsidRPr="003246E9">
        <w:rPr>
          <w:rFonts w:ascii="GE Inspira" w:hAnsi="GE Inspira" w:cs="Helvetica"/>
          <w:i/>
          <w:color w:val="000000"/>
          <w:lang w:val="hu-HU"/>
        </w:rPr>
        <w:t xml:space="preserve">erős kapcsolat áll fenn, </w:t>
      </w:r>
      <w:r w:rsidR="00973358" w:rsidRPr="003246E9">
        <w:rPr>
          <w:rFonts w:ascii="GE Inspira" w:hAnsi="GE Inspira" w:cs="Helvetica"/>
          <w:i/>
          <w:color w:val="000000"/>
          <w:lang w:val="hu-HU"/>
        </w:rPr>
        <w:t>mely</w:t>
      </w:r>
      <w:r w:rsidR="00D0027D" w:rsidRPr="003246E9">
        <w:rPr>
          <w:rFonts w:ascii="GE Inspira" w:hAnsi="GE Inspira" w:cs="Helvetica"/>
          <w:i/>
          <w:color w:val="000000"/>
          <w:lang w:val="hu-HU"/>
        </w:rPr>
        <w:t>et</w:t>
      </w:r>
      <w:r w:rsidR="00152B0D" w:rsidRPr="003246E9">
        <w:rPr>
          <w:rFonts w:ascii="GE Inspira" w:hAnsi="GE Inspira" w:cs="Helvetica"/>
          <w:i/>
          <w:color w:val="000000"/>
          <w:lang w:val="hu-HU"/>
        </w:rPr>
        <w:t xml:space="preserve"> </w:t>
      </w:r>
      <w:r w:rsidR="00973358" w:rsidRPr="003246E9">
        <w:rPr>
          <w:rFonts w:ascii="GE Inspira" w:hAnsi="GE Inspira" w:cs="Helvetica"/>
          <w:i/>
          <w:color w:val="000000"/>
          <w:lang w:val="hu-HU"/>
        </w:rPr>
        <w:t xml:space="preserve">a </w:t>
      </w:r>
      <w:r w:rsidR="00152B0D" w:rsidRPr="003246E9">
        <w:rPr>
          <w:rFonts w:ascii="GE Inspira" w:hAnsi="GE Inspira" w:cs="Helvetica"/>
          <w:i/>
          <w:color w:val="000000"/>
          <w:lang w:val="hu-HU"/>
        </w:rPr>
        <w:t>kiemelkedő minőség</w:t>
      </w:r>
      <w:r w:rsidR="00973358" w:rsidRPr="003246E9">
        <w:rPr>
          <w:rFonts w:ascii="GE Inspira" w:hAnsi="GE Inspira" w:cs="Helvetica"/>
          <w:i/>
          <w:color w:val="000000"/>
          <w:lang w:val="hu-HU"/>
        </w:rPr>
        <w:t xml:space="preserve"> valamint </w:t>
      </w:r>
      <w:r w:rsidR="00152B0D" w:rsidRPr="003246E9">
        <w:rPr>
          <w:rFonts w:ascii="GE Inspira" w:hAnsi="GE Inspira" w:cs="Helvetica"/>
          <w:i/>
          <w:color w:val="000000"/>
          <w:lang w:val="hu-HU"/>
        </w:rPr>
        <w:t xml:space="preserve">a </w:t>
      </w:r>
      <w:r w:rsidR="00690D15" w:rsidRPr="003246E9">
        <w:rPr>
          <w:rFonts w:ascii="GE Inspira" w:hAnsi="GE Inspira" w:cs="Helvetica"/>
          <w:i/>
          <w:color w:val="000000"/>
          <w:lang w:val="hu-HU"/>
        </w:rPr>
        <w:t>tudományos szakismeret</w:t>
      </w:r>
      <w:r w:rsidR="00152B0D" w:rsidRPr="003246E9">
        <w:rPr>
          <w:rFonts w:ascii="GE Inspira" w:hAnsi="GE Inspira" w:cs="Helvetica"/>
          <w:i/>
          <w:color w:val="000000"/>
          <w:lang w:val="hu-HU"/>
        </w:rPr>
        <w:t xml:space="preserve"> jól tükröz</w:t>
      </w:r>
      <w:r w:rsidR="00973358" w:rsidRPr="003246E9">
        <w:rPr>
          <w:rFonts w:ascii="GE Inspira" w:hAnsi="GE Inspira" w:cs="Helvetica"/>
          <w:i/>
          <w:color w:val="000000"/>
          <w:lang w:val="hu-HU"/>
        </w:rPr>
        <w:t xml:space="preserve">. </w:t>
      </w:r>
      <w:r w:rsidR="00CF0D6A" w:rsidRPr="003246E9">
        <w:rPr>
          <w:rFonts w:ascii="GE Inspira" w:hAnsi="GE Inspira" w:cs="Helvetica"/>
          <w:i/>
          <w:color w:val="000000"/>
          <w:lang w:val="hu-HU"/>
        </w:rPr>
        <w:t xml:space="preserve">Fantasztikus </w:t>
      </w:r>
      <w:r w:rsidR="00227A2C" w:rsidRPr="003246E9">
        <w:rPr>
          <w:rFonts w:ascii="GE Inspira" w:hAnsi="GE Inspira" w:cs="Helvetica"/>
          <w:i/>
          <w:color w:val="000000"/>
          <w:lang w:val="hu-HU"/>
        </w:rPr>
        <w:t xml:space="preserve">érzés számunkra, hogy együtt dolgozhatunk egy egészségesebb Magyarországért, egy egészségesebb világért.” - </w:t>
      </w:r>
      <w:r w:rsidR="00227A2C" w:rsidRPr="003246E9">
        <w:rPr>
          <w:rFonts w:ascii="GE Inspira" w:hAnsi="GE Inspira" w:cs="Helvetica"/>
          <w:color w:val="000000"/>
          <w:lang w:val="hu-HU"/>
        </w:rPr>
        <w:t>hangsúlyozta Ferik Attila, a GE Healthcare szoftver platform fejlesztési igazgatója.</w:t>
      </w:r>
    </w:p>
    <w:p w:rsidR="005A444B" w:rsidRPr="003246E9" w:rsidRDefault="005A444B" w:rsidP="00753BA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93"/>
        </w:tabs>
        <w:autoSpaceDE w:val="0"/>
        <w:autoSpaceDN w:val="0"/>
        <w:adjustRightInd w:val="0"/>
        <w:jc w:val="both"/>
        <w:rPr>
          <w:rFonts w:ascii="GE Inspira" w:hAnsi="GE Inspira" w:cs="Helvetica"/>
          <w:b/>
          <w:i/>
          <w:color w:val="000000"/>
          <w:lang w:val="hu-HU"/>
        </w:rPr>
      </w:pP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GE Healthcare Magyarországon</w:t>
      </w: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A GE Healthcare 1991-ben kezdte meg működését hazánkban az üzletág helyi kereskedelmi képviseleteként. Ma már a hazánkban több mint 400 alkalmazottat foglalkoztató GE Healthcare kelet- és közép-európai regionális értékesítési- és szerviz központja is Magyarországon található. 1999-ben elindult a klinikai alkalmazások kutatása és fejlesztése, és a bővítés azóta is folyamatosan zajlik. A Budapesten és Szegeden kiépült világszínvonalú kutató-fejlesztő központban jelenleg több mint 200 szoftvermérnök dolgozik. A hazai kutatás-fejlesztéi központok célja a daganat és az érrendszeri megbetegedések elleni küzdelem. Az egészségügyi szakemberek munkáját olyan fejlett képalkotó szoftverekkel segítjük, amelyekkel az orvosok a kóros elváltozásokat korábban és pontosabban diagnosztizálhatják</w:t>
      </w: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A General Electric</w:t>
      </w: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A General Electric (GE) 1989 vége óta sikeresen működik Magyarországon. Ma a GE a legnagyobb amerikai munkáltató és befektető, valamint az egyik legnagyobb exportőr Magyarországon, melyhez hozzájárul több mint 2 000 kulcsbeszállítója is. A GE XXI. századi energiaipari-, szállítási-, egészségügyi-, vízkezelési- és világítástechnikai megoldásai az infrastrukturális fejlesztéseken keresztül hozzájárulnak Magyarország versenyképességének növeléséhez. A GE hazai tevékenységének kulcsa a partnerekkel, a helyi közösségekkel, az üzleti és tudományos közösségekkel, valamint a kormánnyal való együttműködés.</w:t>
      </w: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A GE Healthcare</w:t>
      </w: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A GE Healthcare olyan egészségügyi technológiák fejlesztésével és gyártásával foglalkozik, amelyek a szélesebb körben elérhető, minőségibb szolgáltatásokat nyújtó, költséghatékonyabb egészségügyi ellátás iránti igény kielégítését szolgálják világszerte. A GE (NYSE: GE) az igazán fontos dolgoknak szenteli magát, kiváló munkatársaival és technológiáival segítve elő a legkeményebb kihívások leküzdését. A GE Healthcare orvosi képalkotó megoldásainak, szoftveres alkalmazásainak, információtechnológiai rendszereinek, betegfelügyelő rendszereinek, a gyógyszerkutatásban végzett tevékenységének, biogyógyszerészeti gyártástechnológiáinak és teljesítményjavító megoldásainak köszönhetően az egészségügyi szakemberek kiváló színvonalú ellátásban részesíthetik betegeiket. www.gehealthcare.com</w:t>
      </w: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</w:pPr>
    </w:p>
    <w:p w:rsidR="004B1D8D" w:rsidRPr="004B1D8D" w:rsidRDefault="004B1D8D" w:rsidP="004B1D8D">
      <w:pPr>
        <w:shd w:val="clear" w:color="auto" w:fill="FFFFFF"/>
        <w:jc w:val="both"/>
        <w:rPr>
          <w:rFonts w:ascii="GE Inspira" w:eastAsia="Times New Roman" w:hAnsi="GE Inspira"/>
          <w:b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Cs/>
          <w:color w:val="000000"/>
          <w:sz w:val="20"/>
          <w:szCs w:val="20"/>
          <w:lang w:val="hu-HU" w:eastAsia="hu-HU"/>
        </w:rPr>
        <w:t>A GE Healthcare legfrissebb híreiért látogasson el a honlapra:</w:t>
      </w:r>
      <w:r w:rsidRPr="004B1D8D">
        <w:rPr>
          <w:rFonts w:ascii="GE Inspira" w:eastAsia="Times New Roman" w:hAnsi="GE Inspira"/>
          <w:b/>
          <w:bCs/>
          <w:color w:val="000000"/>
          <w:sz w:val="20"/>
          <w:szCs w:val="20"/>
          <w:lang w:val="hu-HU" w:eastAsia="hu-HU"/>
        </w:rPr>
        <w:t xml:space="preserve"> </w:t>
      </w:r>
      <w:hyperlink r:id="rId9" w:history="1">
        <w:r w:rsidRPr="004B1D8D">
          <w:rPr>
            <w:rStyle w:val="Hiperhivatkozs"/>
            <w:rFonts w:ascii="GE Inspira" w:eastAsia="Times New Roman" w:hAnsi="GE Inspira"/>
            <w:b/>
            <w:bCs/>
            <w:sz w:val="20"/>
            <w:szCs w:val="20"/>
            <w:lang w:val="hu-HU" w:eastAsia="hu-HU"/>
          </w:rPr>
          <w:t>http://newsroom.gehealthcare.com</w:t>
        </w:r>
      </w:hyperlink>
      <w:r w:rsidRPr="004B1D8D">
        <w:rPr>
          <w:rFonts w:ascii="GE Inspira" w:eastAsia="Times New Roman" w:hAnsi="GE Inspira"/>
          <w:b/>
          <w:bCs/>
          <w:color w:val="000000"/>
          <w:sz w:val="20"/>
          <w:szCs w:val="20"/>
          <w:lang w:val="hu-HU" w:eastAsia="hu-HU"/>
        </w:rPr>
        <w:t xml:space="preserve">  </w:t>
      </w:r>
    </w:p>
    <w:p w:rsidR="004B1D8D" w:rsidRPr="004B1D8D" w:rsidRDefault="004B1D8D" w:rsidP="004B1D8D">
      <w:pPr>
        <w:shd w:val="clear" w:color="auto" w:fill="FFFFFF"/>
        <w:rPr>
          <w:rFonts w:ascii="GE Inspira" w:eastAsia="Times New Roman" w:hAnsi="GE Inspira"/>
          <w:b/>
          <w:bCs/>
          <w:color w:val="000000"/>
          <w:sz w:val="20"/>
          <w:szCs w:val="20"/>
          <w:lang w:val="hu-HU" w:eastAsia="hu-HU"/>
        </w:rPr>
      </w:pPr>
    </w:p>
    <w:p w:rsidR="004B1D8D" w:rsidRPr="004B1D8D" w:rsidRDefault="004B1D8D" w:rsidP="004B1D8D">
      <w:pPr>
        <w:shd w:val="clear" w:color="auto" w:fill="FFFFFF"/>
        <w:rPr>
          <w:rFonts w:ascii="GE Inspira" w:eastAsia="Times New Roman" w:hAnsi="GE Inspira"/>
          <w:b/>
          <w:bCs/>
          <w:color w:val="000000"/>
          <w:sz w:val="20"/>
          <w:szCs w:val="20"/>
          <w:lang w:val="hu-HU" w:eastAsia="hu-HU"/>
        </w:rPr>
      </w:pPr>
      <w:r w:rsidRPr="004B1D8D">
        <w:rPr>
          <w:rFonts w:ascii="GE Inspira" w:eastAsia="Times New Roman" w:hAnsi="GE Inspira"/>
          <w:b/>
          <w:bCs/>
          <w:color w:val="000000"/>
          <w:sz w:val="20"/>
          <w:szCs w:val="20"/>
          <w:lang w:val="hu-HU" w:eastAsia="hu-HU"/>
        </w:rPr>
        <w:lastRenderedPageBreak/>
        <w:t xml:space="preserve">További információért kattintson ide: </w:t>
      </w:r>
      <w:hyperlink r:id="rId10" w:history="1">
        <w:r w:rsidRPr="004B1D8D">
          <w:rPr>
            <w:rStyle w:val="Hiperhivatkozs"/>
            <w:rFonts w:ascii="GE Inspira" w:eastAsia="Times New Roman" w:hAnsi="GE Inspira"/>
            <w:b/>
            <w:bCs/>
            <w:sz w:val="20"/>
            <w:szCs w:val="20"/>
            <w:lang w:val="hu-HU" w:eastAsia="hu-HU"/>
          </w:rPr>
          <w:t>GE for CEE</w:t>
        </w:r>
      </w:hyperlink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u w:val="single"/>
          <w:lang w:val="hu-HU"/>
        </w:rPr>
      </w:pPr>
      <w:bookmarkStart w:id="0" w:name="_GoBack"/>
      <w:bookmarkEnd w:id="0"/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u w:val="single"/>
          <w:lang w:val="hu-HU"/>
        </w:rPr>
      </w:pPr>
      <w:r w:rsidRPr="002F482C">
        <w:rPr>
          <w:rFonts w:ascii="GE Inspira" w:hAnsi="GE Inspira"/>
          <w:sz w:val="20"/>
          <w:szCs w:val="20"/>
          <w:u w:val="single"/>
          <w:lang w:val="hu-HU"/>
        </w:rPr>
        <w:t>Bővebb információ:</w:t>
      </w:r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lang w:val="hu-HU"/>
        </w:rPr>
      </w:pPr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lang w:val="hu-HU"/>
        </w:rPr>
      </w:pPr>
      <w:r w:rsidRPr="002F482C">
        <w:rPr>
          <w:rFonts w:ascii="GE Inspira" w:hAnsi="GE Inspira"/>
          <w:sz w:val="20"/>
          <w:szCs w:val="20"/>
          <w:lang w:val="hu-HU"/>
        </w:rPr>
        <w:t>Eurolex Consulting</w:t>
      </w:r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lang w:val="hu-HU"/>
        </w:rPr>
      </w:pPr>
      <w:r w:rsidRPr="002F482C">
        <w:rPr>
          <w:rFonts w:ascii="GE Inspira" w:hAnsi="GE Inspira"/>
          <w:sz w:val="20"/>
          <w:szCs w:val="20"/>
          <w:lang w:val="hu-HU"/>
        </w:rPr>
        <w:t>Sziber Ágnes</w:t>
      </w:r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lang w:val="hu-HU"/>
        </w:rPr>
      </w:pPr>
      <w:r w:rsidRPr="002F482C">
        <w:rPr>
          <w:rFonts w:ascii="GE Inspira" w:hAnsi="GE Inspira"/>
          <w:sz w:val="20"/>
          <w:szCs w:val="20"/>
          <w:lang w:val="hu-HU"/>
        </w:rPr>
        <w:t xml:space="preserve">e-mail: </w:t>
      </w:r>
      <w:hyperlink r:id="rId11" w:history="1">
        <w:r w:rsidRPr="002F482C">
          <w:rPr>
            <w:rStyle w:val="Hiperhivatkozs"/>
            <w:rFonts w:ascii="GE Inspira" w:hAnsi="GE Inspira"/>
            <w:sz w:val="20"/>
            <w:szCs w:val="20"/>
            <w:lang w:val="hu-HU"/>
          </w:rPr>
          <w:t>agnes.sziber@eurolex.hu</w:t>
        </w:r>
      </w:hyperlink>
      <w:r w:rsidRPr="002F482C">
        <w:rPr>
          <w:rFonts w:ascii="GE Inspira" w:hAnsi="GE Inspira"/>
          <w:sz w:val="20"/>
          <w:szCs w:val="20"/>
          <w:lang w:val="hu-HU"/>
        </w:rPr>
        <w:t xml:space="preserve">  </w:t>
      </w:r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lang w:val="hu-HU"/>
        </w:rPr>
      </w:pPr>
      <w:r w:rsidRPr="002F482C">
        <w:rPr>
          <w:rFonts w:ascii="GE Inspira" w:hAnsi="GE Inspira"/>
          <w:sz w:val="20"/>
          <w:szCs w:val="20"/>
          <w:lang w:val="hu-HU"/>
        </w:rPr>
        <w:t>tel.: +36/70-938-6880</w:t>
      </w:r>
    </w:p>
    <w:p w:rsidR="002E3269" w:rsidRPr="002F482C" w:rsidRDefault="002E3269" w:rsidP="002E3269">
      <w:pPr>
        <w:autoSpaceDE w:val="0"/>
        <w:autoSpaceDN w:val="0"/>
        <w:adjustRightInd w:val="0"/>
        <w:spacing w:line="259" w:lineRule="auto"/>
        <w:jc w:val="both"/>
        <w:rPr>
          <w:rFonts w:ascii="GE Inspira" w:hAnsi="GE Inspira"/>
          <w:sz w:val="20"/>
          <w:szCs w:val="20"/>
          <w:lang w:val="hu-HU"/>
        </w:rPr>
      </w:pPr>
    </w:p>
    <w:p w:rsidR="002E3269" w:rsidRPr="002F482C" w:rsidRDefault="002E3269" w:rsidP="002E3269">
      <w:pPr>
        <w:rPr>
          <w:rFonts w:ascii="GE Inspira" w:hAnsi="GE Inspira"/>
          <w:b/>
          <w:sz w:val="20"/>
          <w:szCs w:val="20"/>
        </w:rPr>
      </w:pPr>
      <w:r w:rsidRPr="002F482C">
        <w:rPr>
          <w:rFonts w:ascii="GE Inspira" w:hAnsi="GE Inspira"/>
          <w:b/>
          <w:sz w:val="20"/>
          <w:szCs w:val="20"/>
        </w:rPr>
        <w:t>GE Healthcare</w:t>
      </w:r>
    </w:p>
    <w:p w:rsidR="002E3269" w:rsidRPr="002F482C" w:rsidRDefault="002E3269" w:rsidP="002E3269">
      <w:pPr>
        <w:rPr>
          <w:rFonts w:ascii="GE Inspira" w:hAnsi="GE Inspira"/>
          <w:sz w:val="20"/>
          <w:szCs w:val="20"/>
        </w:rPr>
      </w:pPr>
      <w:r w:rsidRPr="002F482C">
        <w:rPr>
          <w:rFonts w:ascii="GE Inspira" w:hAnsi="GE Inspira"/>
          <w:sz w:val="20"/>
          <w:szCs w:val="20"/>
        </w:rPr>
        <w:t>Dr. Val Jones</w:t>
      </w:r>
    </w:p>
    <w:p w:rsidR="002E3269" w:rsidRPr="002F482C" w:rsidRDefault="002E3269" w:rsidP="002E3269">
      <w:pPr>
        <w:rPr>
          <w:rFonts w:ascii="GE Inspira" w:hAnsi="GE Inspira"/>
          <w:sz w:val="20"/>
          <w:szCs w:val="20"/>
        </w:rPr>
      </w:pPr>
      <w:r w:rsidRPr="002F482C">
        <w:rPr>
          <w:rFonts w:ascii="GE Inspira" w:hAnsi="GE Inspira"/>
          <w:sz w:val="20"/>
          <w:szCs w:val="20"/>
        </w:rPr>
        <w:t xml:space="preserve">e-mail: </w:t>
      </w:r>
      <w:hyperlink r:id="rId12" w:history="1">
        <w:r w:rsidRPr="002F482C">
          <w:rPr>
            <w:rStyle w:val="Hiperhivatkozs"/>
            <w:rFonts w:ascii="GE Inspira" w:hAnsi="GE Inspira"/>
            <w:sz w:val="20"/>
            <w:szCs w:val="20"/>
          </w:rPr>
          <w:t>val.jones@ge.com</w:t>
        </w:r>
      </w:hyperlink>
    </w:p>
    <w:p w:rsidR="00957BF3" w:rsidRPr="002F482C" w:rsidRDefault="002E3269" w:rsidP="00957BF3">
      <w:pPr>
        <w:rPr>
          <w:rFonts w:ascii="GE Inspira" w:hAnsi="GE Inspira"/>
          <w:sz w:val="20"/>
          <w:szCs w:val="20"/>
          <w:lang w:val="en-GB"/>
        </w:rPr>
      </w:pPr>
      <w:r w:rsidRPr="002F482C">
        <w:rPr>
          <w:rFonts w:ascii="GE Inspira" w:hAnsi="GE Inspira"/>
          <w:sz w:val="20"/>
          <w:szCs w:val="20"/>
        </w:rPr>
        <w:t>phone: +44 7917  175192</w:t>
      </w:r>
    </w:p>
    <w:sectPr w:rsidR="00957BF3" w:rsidRPr="002F482C" w:rsidSect="00957BF3">
      <w:headerReference w:type="default" r:id="rId13"/>
      <w:footerReference w:type="default" r:id="rId14"/>
      <w:pgSz w:w="12240" w:h="15840"/>
      <w:pgMar w:top="851" w:right="1440" w:bottom="1440" w:left="1440" w:header="113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5D" w:rsidRDefault="00BE085D" w:rsidP="00957BF3">
      <w:r>
        <w:separator/>
      </w:r>
    </w:p>
  </w:endnote>
  <w:endnote w:type="continuationSeparator" w:id="0">
    <w:p w:rsidR="00BE085D" w:rsidRDefault="00BE085D" w:rsidP="0095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1" w:rsidRDefault="00B84A2A">
    <w:pPr>
      <w:pStyle w:val="llb"/>
      <w:jc w:val="center"/>
    </w:pPr>
    <w:r>
      <w:fldChar w:fldCharType="begin"/>
    </w:r>
    <w:r w:rsidR="00536A27">
      <w:instrText xml:space="preserve"> PAGE   \* MERGEFORMAT </w:instrText>
    </w:r>
    <w:r>
      <w:fldChar w:fldCharType="separate"/>
    </w:r>
    <w:r w:rsidR="00971800">
      <w:rPr>
        <w:noProof/>
      </w:rPr>
      <w:t>1</w:t>
    </w:r>
    <w:r>
      <w:rPr>
        <w:noProof/>
      </w:rPr>
      <w:fldChar w:fldCharType="end"/>
    </w:r>
  </w:p>
  <w:p w:rsidR="006F3E81" w:rsidRDefault="00BE08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5D" w:rsidRDefault="00BE085D" w:rsidP="00957BF3">
      <w:r>
        <w:separator/>
      </w:r>
    </w:p>
  </w:footnote>
  <w:footnote w:type="continuationSeparator" w:id="0">
    <w:p w:rsidR="00BE085D" w:rsidRDefault="00BE085D" w:rsidP="0095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1" w:rsidRDefault="00BE085D">
    <w:pPr>
      <w:pStyle w:val="lfej"/>
    </w:pPr>
  </w:p>
  <w:p w:rsidR="006F3E81" w:rsidRDefault="00BE085D">
    <w:pPr>
      <w:pStyle w:val="lfej"/>
    </w:pPr>
  </w:p>
  <w:p w:rsidR="006F3E81" w:rsidRDefault="00BE085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2C1"/>
    <w:multiLevelType w:val="hybridMultilevel"/>
    <w:tmpl w:val="917C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342A"/>
    <w:multiLevelType w:val="multilevel"/>
    <w:tmpl w:val="F20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F3"/>
    <w:rsid w:val="000023DA"/>
    <w:rsid w:val="00003380"/>
    <w:rsid w:val="00003F1D"/>
    <w:rsid w:val="0000638E"/>
    <w:rsid w:val="00010B1A"/>
    <w:rsid w:val="00011127"/>
    <w:rsid w:val="0001229D"/>
    <w:rsid w:val="00013711"/>
    <w:rsid w:val="00013804"/>
    <w:rsid w:val="00014AD9"/>
    <w:rsid w:val="000159AB"/>
    <w:rsid w:val="00015D58"/>
    <w:rsid w:val="00024279"/>
    <w:rsid w:val="0002446C"/>
    <w:rsid w:val="00024EBB"/>
    <w:rsid w:val="00031BF0"/>
    <w:rsid w:val="00032197"/>
    <w:rsid w:val="00033624"/>
    <w:rsid w:val="00035FC1"/>
    <w:rsid w:val="00043D5B"/>
    <w:rsid w:val="00044DDA"/>
    <w:rsid w:val="00046E56"/>
    <w:rsid w:val="000473AF"/>
    <w:rsid w:val="000502D1"/>
    <w:rsid w:val="000557DD"/>
    <w:rsid w:val="00056FE2"/>
    <w:rsid w:val="00060B22"/>
    <w:rsid w:val="00064C1C"/>
    <w:rsid w:val="00065F91"/>
    <w:rsid w:val="00067ACF"/>
    <w:rsid w:val="00067FC1"/>
    <w:rsid w:val="00072EEE"/>
    <w:rsid w:val="00073FE6"/>
    <w:rsid w:val="00074642"/>
    <w:rsid w:val="00074821"/>
    <w:rsid w:val="00076D64"/>
    <w:rsid w:val="00077596"/>
    <w:rsid w:val="0008030D"/>
    <w:rsid w:val="00080D00"/>
    <w:rsid w:val="00080F39"/>
    <w:rsid w:val="000823A3"/>
    <w:rsid w:val="00082802"/>
    <w:rsid w:val="0008551D"/>
    <w:rsid w:val="00090BBE"/>
    <w:rsid w:val="00093799"/>
    <w:rsid w:val="00096125"/>
    <w:rsid w:val="000964FA"/>
    <w:rsid w:val="000A261C"/>
    <w:rsid w:val="000A54CC"/>
    <w:rsid w:val="000A58C7"/>
    <w:rsid w:val="000A5E1B"/>
    <w:rsid w:val="000A7FD3"/>
    <w:rsid w:val="000B0226"/>
    <w:rsid w:val="000B4775"/>
    <w:rsid w:val="000B48FD"/>
    <w:rsid w:val="000B5675"/>
    <w:rsid w:val="000B63A7"/>
    <w:rsid w:val="000B64B8"/>
    <w:rsid w:val="000B64F4"/>
    <w:rsid w:val="000B6D67"/>
    <w:rsid w:val="000C4E1D"/>
    <w:rsid w:val="000C5669"/>
    <w:rsid w:val="000C6ADF"/>
    <w:rsid w:val="000C71DE"/>
    <w:rsid w:val="000D0547"/>
    <w:rsid w:val="000D0A28"/>
    <w:rsid w:val="000D1858"/>
    <w:rsid w:val="000D2AAD"/>
    <w:rsid w:val="000D55E6"/>
    <w:rsid w:val="000E0742"/>
    <w:rsid w:val="000E2C79"/>
    <w:rsid w:val="000E2ED2"/>
    <w:rsid w:val="000E5571"/>
    <w:rsid w:val="000E5D87"/>
    <w:rsid w:val="000E795D"/>
    <w:rsid w:val="000F1084"/>
    <w:rsid w:val="000F158F"/>
    <w:rsid w:val="000F27B7"/>
    <w:rsid w:val="00101927"/>
    <w:rsid w:val="00103426"/>
    <w:rsid w:val="00104BFC"/>
    <w:rsid w:val="00104D9B"/>
    <w:rsid w:val="00106D03"/>
    <w:rsid w:val="00110CFF"/>
    <w:rsid w:val="00112EAE"/>
    <w:rsid w:val="00113328"/>
    <w:rsid w:val="0011622C"/>
    <w:rsid w:val="00116F61"/>
    <w:rsid w:val="001227BD"/>
    <w:rsid w:val="00123A92"/>
    <w:rsid w:val="00131835"/>
    <w:rsid w:val="00133282"/>
    <w:rsid w:val="00133680"/>
    <w:rsid w:val="00134FEA"/>
    <w:rsid w:val="00144331"/>
    <w:rsid w:val="00144B0B"/>
    <w:rsid w:val="00152B0D"/>
    <w:rsid w:val="00154BB3"/>
    <w:rsid w:val="00155294"/>
    <w:rsid w:val="00156BEA"/>
    <w:rsid w:val="0016283C"/>
    <w:rsid w:val="00162ECD"/>
    <w:rsid w:val="00162FE9"/>
    <w:rsid w:val="0016610B"/>
    <w:rsid w:val="00167E82"/>
    <w:rsid w:val="00170C5D"/>
    <w:rsid w:val="0017529C"/>
    <w:rsid w:val="00177EA6"/>
    <w:rsid w:val="00180B0D"/>
    <w:rsid w:val="00180D2E"/>
    <w:rsid w:val="001813F3"/>
    <w:rsid w:val="00181A28"/>
    <w:rsid w:val="00182714"/>
    <w:rsid w:val="00183FD9"/>
    <w:rsid w:val="00184F9B"/>
    <w:rsid w:val="001862B9"/>
    <w:rsid w:val="001937B1"/>
    <w:rsid w:val="00193ACD"/>
    <w:rsid w:val="00193EC1"/>
    <w:rsid w:val="00197A36"/>
    <w:rsid w:val="001A06C5"/>
    <w:rsid w:val="001A1824"/>
    <w:rsid w:val="001A22A8"/>
    <w:rsid w:val="001A4F48"/>
    <w:rsid w:val="001A5B4D"/>
    <w:rsid w:val="001A64E0"/>
    <w:rsid w:val="001A7183"/>
    <w:rsid w:val="001A7596"/>
    <w:rsid w:val="001A7AC3"/>
    <w:rsid w:val="001B0A88"/>
    <w:rsid w:val="001B0BDE"/>
    <w:rsid w:val="001B2AA9"/>
    <w:rsid w:val="001B408A"/>
    <w:rsid w:val="001B486B"/>
    <w:rsid w:val="001B5D4A"/>
    <w:rsid w:val="001C0028"/>
    <w:rsid w:val="001C0CD4"/>
    <w:rsid w:val="001C4362"/>
    <w:rsid w:val="001C6DF9"/>
    <w:rsid w:val="001D7808"/>
    <w:rsid w:val="001E0C48"/>
    <w:rsid w:val="001E0C72"/>
    <w:rsid w:val="001E1F4A"/>
    <w:rsid w:val="001E20BC"/>
    <w:rsid w:val="001E2E7E"/>
    <w:rsid w:val="001E38C0"/>
    <w:rsid w:val="001E4A0D"/>
    <w:rsid w:val="001E5AE7"/>
    <w:rsid w:val="001E7F3D"/>
    <w:rsid w:val="001F1257"/>
    <w:rsid w:val="001F3E68"/>
    <w:rsid w:val="001F632B"/>
    <w:rsid w:val="00204857"/>
    <w:rsid w:val="002049A2"/>
    <w:rsid w:val="00206E76"/>
    <w:rsid w:val="00211AFA"/>
    <w:rsid w:val="00212CAB"/>
    <w:rsid w:val="00222B88"/>
    <w:rsid w:val="002238E5"/>
    <w:rsid w:val="0022632D"/>
    <w:rsid w:val="00227A2C"/>
    <w:rsid w:val="00227F4E"/>
    <w:rsid w:val="002303BC"/>
    <w:rsid w:val="00230A07"/>
    <w:rsid w:val="002317D7"/>
    <w:rsid w:val="00232C84"/>
    <w:rsid w:val="002331A2"/>
    <w:rsid w:val="00233F63"/>
    <w:rsid w:val="002367DB"/>
    <w:rsid w:val="00241272"/>
    <w:rsid w:val="00244B6C"/>
    <w:rsid w:val="00244C21"/>
    <w:rsid w:val="00251C50"/>
    <w:rsid w:val="00252A67"/>
    <w:rsid w:val="00255C86"/>
    <w:rsid w:val="00257DAA"/>
    <w:rsid w:val="0026197E"/>
    <w:rsid w:val="00262241"/>
    <w:rsid w:val="00272FAF"/>
    <w:rsid w:val="00274D0E"/>
    <w:rsid w:val="002844B0"/>
    <w:rsid w:val="0028481F"/>
    <w:rsid w:val="00286D82"/>
    <w:rsid w:val="002875CB"/>
    <w:rsid w:val="002925C4"/>
    <w:rsid w:val="00293196"/>
    <w:rsid w:val="00296894"/>
    <w:rsid w:val="002A3959"/>
    <w:rsid w:val="002A3D88"/>
    <w:rsid w:val="002A4228"/>
    <w:rsid w:val="002A4239"/>
    <w:rsid w:val="002A6966"/>
    <w:rsid w:val="002A6C64"/>
    <w:rsid w:val="002A71DA"/>
    <w:rsid w:val="002A7B3A"/>
    <w:rsid w:val="002A7E91"/>
    <w:rsid w:val="002B35E1"/>
    <w:rsid w:val="002B6681"/>
    <w:rsid w:val="002C0C13"/>
    <w:rsid w:val="002C0D64"/>
    <w:rsid w:val="002C0F9E"/>
    <w:rsid w:val="002C2B91"/>
    <w:rsid w:val="002C361B"/>
    <w:rsid w:val="002C40E5"/>
    <w:rsid w:val="002C6843"/>
    <w:rsid w:val="002D2051"/>
    <w:rsid w:val="002D2ECA"/>
    <w:rsid w:val="002D3908"/>
    <w:rsid w:val="002D575B"/>
    <w:rsid w:val="002D7670"/>
    <w:rsid w:val="002D7901"/>
    <w:rsid w:val="002E3269"/>
    <w:rsid w:val="002E3645"/>
    <w:rsid w:val="002E3A2B"/>
    <w:rsid w:val="002E3BD6"/>
    <w:rsid w:val="002E3DF5"/>
    <w:rsid w:val="002E5D06"/>
    <w:rsid w:val="002F3DE5"/>
    <w:rsid w:val="002F482C"/>
    <w:rsid w:val="002F5DDE"/>
    <w:rsid w:val="003018AB"/>
    <w:rsid w:val="00301D05"/>
    <w:rsid w:val="003033A1"/>
    <w:rsid w:val="003036F5"/>
    <w:rsid w:val="00306025"/>
    <w:rsid w:val="003064EF"/>
    <w:rsid w:val="00310A44"/>
    <w:rsid w:val="00310FF4"/>
    <w:rsid w:val="003124B5"/>
    <w:rsid w:val="003144C3"/>
    <w:rsid w:val="00316184"/>
    <w:rsid w:val="00316230"/>
    <w:rsid w:val="00321CA8"/>
    <w:rsid w:val="00322A12"/>
    <w:rsid w:val="00322B21"/>
    <w:rsid w:val="003246E9"/>
    <w:rsid w:val="00326C61"/>
    <w:rsid w:val="00327068"/>
    <w:rsid w:val="003279B5"/>
    <w:rsid w:val="00330923"/>
    <w:rsid w:val="003314D1"/>
    <w:rsid w:val="0033329A"/>
    <w:rsid w:val="00345906"/>
    <w:rsid w:val="0034719D"/>
    <w:rsid w:val="0034759C"/>
    <w:rsid w:val="00354444"/>
    <w:rsid w:val="0035511E"/>
    <w:rsid w:val="00363D8D"/>
    <w:rsid w:val="00364FE9"/>
    <w:rsid w:val="00372021"/>
    <w:rsid w:val="0037445D"/>
    <w:rsid w:val="00375B27"/>
    <w:rsid w:val="003826ED"/>
    <w:rsid w:val="00383E58"/>
    <w:rsid w:val="00383F56"/>
    <w:rsid w:val="003842DB"/>
    <w:rsid w:val="00391FE0"/>
    <w:rsid w:val="00394064"/>
    <w:rsid w:val="003A2A52"/>
    <w:rsid w:val="003A335C"/>
    <w:rsid w:val="003A5DDB"/>
    <w:rsid w:val="003A700B"/>
    <w:rsid w:val="003A7568"/>
    <w:rsid w:val="003A75BD"/>
    <w:rsid w:val="003B2890"/>
    <w:rsid w:val="003B33B2"/>
    <w:rsid w:val="003C3226"/>
    <w:rsid w:val="003C6044"/>
    <w:rsid w:val="003C7D4A"/>
    <w:rsid w:val="003D0003"/>
    <w:rsid w:val="003D060C"/>
    <w:rsid w:val="003D1CE3"/>
    <w:rsid w:val="003D3A30"/>
    <w:rsid w:val="003E0438"/>
    <w:rsid w:val="003E280C"/>
    <w:rsid w:val="003E3A69"/>
    <w:rsid w:val="003E5612"/>
    <w:rsid w:val="003E5810"/>
    <w:rsid w:val="003E669A"/>
    <w:rsid w:val="003E6E28"/>
    <w:rsid w:val="003E7430"/>
    <w:rsid w:val="003F1B19"/>
    <w:rsid w:val="003F281B"/>
    <w:rsid w:val="003F34EA"/>
    <w:rsid w:val="003F38B0"/>
    <w:rsid w:val="003F4C2A"/>
    <w:rsid w:val="003F59C0"/>
    <w:rsid w:val="003F6B43"/>
    <w:rsid w:val="003F7C79"/>
    <w:rsid w:val="0040750A"/>
    <w:rsid w:val="004123F2"/>
    <w:rsid w:val="0041692F"/>
    <w:rsid w:val="004171F7"/>
    <w:rsid w:val="00422901"/>
    <w:rsid w:val="00423CD5"/>
    <w:rsid w:val="00425695"/>
    <w:rsid w:val="0042626A"/>
    <w:rsid w:val="0042709D"/>
    <w:rsid w:val="00431BA7"/>
    <w:rsid w:val="004339CE"/>
    <w:rsid w:val="00443B0F"/>
    <w:rsid w:val="004475FF"/>
    <w:rsid w:val="00447DE5"/>
    <w:rsid w:val="00452060"/>
    <w:rsid w:val="00452460"/>
    <w:rsid w:val="004644BA"/>
    <w:rsid w:val="00471C68"/>
    <w:rsid w:val="00472868"/>
    <w:rsid w:val="0047344B"/>
    <w:rsid w:val="00481EAB"/>
    <w:rsid w:val="004832BF"/>
    <w:rsid w:val="00484522"/>
    <w:rsid w:val="004860E3"/>
    <w:rsid w:val="00486699"/>
    <w:rsid w:val="00494C72"/>
    <w:rsid w:val="004966DC"/>
    <w:rsid w:val="00497FA9"/>
    <w:rsid w:val="004A282D"/>
    <w:rsid w:val="004A4650"/>
    <w:rsid w:val="004A615F"/>
    <w:rsid w:val="004B178F"/>
    <w:rsid w:val="004B1D8D"/>
    <w:rsid w:val="004B1E77"/>
    <w:rsid w:val="004B2631"/>
    <w:rsid w:val="004B3308"/>
    <w:rsid w:val="004C2A31"/>
    <w:rsid w:val="004C359E"/>
    <w:rsid w:val="004C7C5E"/>
    <w:rsid w:val="004C7D9C"/>
    <w:rsid w:val="004D0C1C"/>
    <w:rsid w:val="004D1D14"/>
    <w:rsid w:val="004D417B"/>
    <w:rsid w:val="004E04D3"/>
    <w:rsid w:val="004E148B"/>
    <w:rsid w:val="004E59E6"/>
    <w:rsid w:val="004E5B3F"/>
    <w:rsid w:val="004E63CB"/>
    <w:rsid w:val="004E6EBC"/>
    <w:rsid w:val="004F2BC0"/>
    <w:rsid w:val="004F3B45"/>
    <w:rsid w:val="004F46B9"/>
    <w:rsid w:val="004F5CD9"/>
    <w:rsid w:val="004F63F6"/>
    <w:rsid w:val="005018C5"/>
    <w:rsid w:val="0050490C"/>
    <w:rsid w:val="00505AF0"/>
    <w:rsid w:val="00505B03"/>
    <w:rsid w:val="00510E43"/>
    <w:rsid w:val="00514B35"/>
    <w:rsid w:val="0051576C"/>
    <w:rsid w:val="00516FCD"/>
    <w:rsid w:val="005175F8"/>
    <w:rsid w:val="0051782D"/>
    <w:rsid w:val="00532F47"/>
    <w:rsid w:val="0053316C"/>
    <w:rsid w:val="00534B99"/>
    <w:rsid w:val="00536A27"/>
    <w:rsid w:val="00540A13"/>
    <w:rsid w:val="00543BA5"/>
    <w:rsid w:val="00543FED"/>
    <w:rsid w:val="00546418"/>
    <w:rsid w:val="00546AC9"/>
    <w:rsid w:val="00551464"/>
    <w:rsid w:val="00552806"/>
    <w:rsid w:val="005551DD"/>
    <w:rsid w:val="005559E1"/>
    <w:rsid w:val="0055656C"/>
    <w:rsid w:val="005601E0"/>
    <w:rsid w:val="005603A6"/>
    <w:rsid w:val="00560958"/>
    <w:rsid w:val="00560A5A"/>
    <w:rsid w:val="00565CF0"/>
    <w:rsid w:val="005669F1"/>
    <w:rsid w:val="005701C8"/>
    <w:rsid w:val="00571682"/>
    <w:rsid w:val="005721C7"/>
    <w:rsid w:val="005730FB"/>
    <w:rsid w:val="005735FC"/>
    <w:rsid w:val="00582188"/>
    <w:rsid w:val="00582451"/>
    <w:rsid w:val="00582B3B"/>
    <w:rsid w:val="005844D1"/>
    <w:rsid w:val="005868EC"/>
    <w:rsid w:val="00590B7E"/>
    <w:rsid w:val="00592316"/>
    <w:rsid w:val="00592AC8"/>
    <w:rsid w:val="00592C7A"/>
    <w:rsid w:val="00597A5E"/>
    <w:rsid w:val="005A1378"/>
    <w:rsid w:val="005A1580"/>
    <w:rsid w:val="005A22EF"/>
    <w:rsid w:val="005A29E9"/>
    <w:rsid w:val="005A444B"/>
    <w:rsid w:val="005A704A"/>
    <w:rsid w:val="005B0499"/>
    <w:rsid w:val="005B12E9"/>
    <w:rsid w:val="005B4131"/>
    <w:rsid w:val="005B61D9"/>
    <w:rsid w:val="005C0461"/>
    <w:rsid w:val="005C1153"/>
    <w:rsid w:val="005C5C63"/>
    <w:rsid w:val="005C66F4"/>
    <w:rsid w:val="005D0353"/>
    <w:rsid w:val="005D5354"/>
    <w:rsid w:val="005E2602"/>
    <w:rsid w:val="005E5985"/>
    <w:rsid w:val="005E6831"/>
    <w:rsid w:val="005E79FA"/>
    <w:rsid w:val="005F0D7B"/>
    <w:rsid w:val="005F1A7E"/>
    <w:rsid w:val="005F5AAA"/>
    <w:rsid w:val="005F7588"/>
    <w:rsid w:val="00603816"/>
    <w:rsid w:val="00603AF9"/>
    <w:rsid w:val="006042A2"/>
    <w:rsid w:val="00604CF1"/>
    <w:rsid w:val="00611225"/>
    <w:rsid w:val="00612AC7"/>
    <w:rsid w:val="00613999"/>
    <w:rsid w:val="0061716C"/>
    <w:rsid w:val="00617C01"/>
    <w:rsid w:val="00620167"/>
    <w:rsid w:val="006210E3"/>
    <w:rsid w:val="006237FA"/>
    <w:rsid w:val="006242F2"/>
    <w:rsid w:val="00625A6C"/>
    <w:rsid w:val="00626A47"/>
    <w:rsid w:val="00631183"/>
    <w:rsid w:val="00640266"/>
    <w:rsid w:val="0064614F"/>
    <w:rsid w:val="00647EBC"/>
    <w:rsid w:val="00654CB6"/>
    <w:rsid w:val="00657A88"/>
    <w:rsid w:val="006642EA"/>
    <w:rsid w:val="00664366"/>
    <w:rsid w:val="0067235B"/>
    <w:rsid w:val="00680B1D"/>
    <w:rsid w:val="006853E6"/>
    <w:rsid w:val="006855D4"/>
    <w:rsid w:val="0068772B"/>
    <w:rsid w:val="00690D15"/>
    <w:rsid w:val="00691A24"/>
    <w:rsid w:val="006936A4"/>
    <w:rsid w:val="00693BFA"/>
    <w:rsid w:val="00693C69"/>
    <w:rsid w:val="00694B53"/>
    <w:rsid w:val="0069647B"/>
    <w:rsid w:val="00697FF8"/>
    <w:rsid w:val="006A0CFC"/>
    <w:rsid w:val="006A2134"/>
    <w:rsid w:val="006A2541"/>
    <w:rsid w:val="006B2F35"/>
    <w:rsid w:val="006B7336"/>
    <w:rsid w:val="006B7D34"/>
    <w:rsid w:val="006C30FD"/>
    <w:rsid w:val="006C655E"/>
    <w:rsid w:val="006D52D5"/>
    <w:rsid w:val="006D6E58"/>
    <w:rsid w:val="006F0661"/>
    <w:rsid w:val="006F17F6"/>
    <w:rsid w:val="006F4B70"/>
    <w:rsid w:val="006F6651"/>
    <w:rsid w:val="00704F24"/>
    <w:rsid w:val="00707A12"/>
    <w:rsid w:val="00710F93"/>
    <w:rsid w:val="00711F86"/>
    <w:rsid w:val="00712382"/>
    <w:rsid w:val="00721D10"/>
    <w:rsid w:val="00722699"/>
    <w:rsid w:val="007243C4"/>
    <w:rsid w:val="00725C95"/>
    <w:rsid w:val="00730525"/>
    <w:rsid w:val="007320EF"/>
    <w:rsid w:val="007369B9"/>
    <w:rsid w:val="00737281"/>
    <w:rsid w:val="00741F16"/>
    <w:rsid w:val="00747DCE"/>
    <w:rsid w:val="00753BAC"/>
    <w:rsid w:val="0075410A"/>
    <w:rsid w:val="00754C51"/>
    <w:rsid w:val="007578CF"/>
    <w:rsid w:val="007617D5"/>
    <w:rsid w:val="00764D9F"/>
    <w:rsid w:val="0077311C"/>
    <w:rsid w:val="0077714F"/>
    <w:rsid w:val="0078253E"/>
    <w:rsid w:val="00782BE0"/>
    <w:rsid w:val="00790761"/>
    <w:rsid w:val="0079109D"/>
    <w:rsid w:val="007913AD"/>
    <w:rsid w:val="00791967"/>
    <w:rsid w:val="007925A0"/>
    <w:rsid w:val="0079302F"/>
    <w:rsid w:val="00793503"/>
    <w:rsid w:val="0079676D"/>
    <w:rsid w:val="00797D84"/>
    <w:rsid w:val="007A02CC"/>
    <w:rsid w:val="007A1345"/>
    <w:rsid w:val="007A68E5"/>
    <w:rsid w:val="007A6B70"/>
    <w:rsid w:val="007A6B74"/>
    <w:rsid w:val="007A6F93"/>
    <w:rsid w:val="007A7A77"/>
    <w:rsid w:val="007B2E85"/>
    <w:rsid w:val="007B4938"/>
    <w:rsid w:val="007B5411"/>
    <w:rsid w:val="007B799A"/>
    <w:rsid w:val="007C1F93"/>
    <w:rsid w:val="007C39A2"/>
    <w:rsid w:val="007C3CEE"/>
    <w:rsid w:val="007C41B2"/>
    <w:rsid w:val="007C465B"/>
    <w:rsid w:val="007D2D9F"/>
    <w:rsid w:val="007D4EE1"/>
    <w:rsid w:val="007D5695"/>
    <w:rsid w:val="007D6291"/>
    <w:rsid w:val="007D70F1"/>
    <w:rsid w:val="007E1173"/>
    <w:rsid w:val="007E2062"/>
    <w:rsid w:val="007E2B1F"/>
    <w:rsid w:val="007E4E16"/>
    <w:rsid w:val="007E7166"/>
    <w:rsid w:val="007F05EA"/>
    <w:rsid w:val="007F511F"/>
    <w:rsid w:val="007F5BC9"/>
    <w:rsid w:val="007F6777"/>
    <w:rsid w:val="008006D4"/>
    <w:rsid w:val="00801202"/>
    <w:rsid w:val="00802B61"/>
    <w:rsid w:val="008050DC"/>
    <w:rsid w:val="00805216"/>
    <w:rsid w:val="00806741"/>
    <w:rsid w:val="008103F3"/>
    <w:rsid w:val="008238EC"/>
    <w:rsid w:val="00824E66"/>
    <w:rsid w:val="0082718D"/>
    <w:rsid w:val="008273F8"/>
    <w:rsid w:val="00827F69"/>
    <w:rsid w:val="00831B3A"/>
    <w:rsid w:val="008355D1"/>
    <w:rsid w:val="008402E9"/>
    <w:rsid w:val="008407AF"/>
    <w:rsid w:val="00844709"/>
    <w:rsid w:val="008532FA"/>
    <w:rsid w:val="00856046"/>
    <w:rsid w:val="00856B76"/>
    <w:rsid w:val="0086202E"/>
    <w:rsid w:val="00863AC3"/>
    <w:rsid w:val="00865F8B"/>
    <w:rsid w:val="008666F0"/>
    <w:rsid w:val="00867193"/>
    <w:rsid w:val="00873EBE"/>
    <w:rsid w:val="00875CE2"/>
    <w:rsid w:val="00880365"/>
    <w:rsid w:val="00881EBD"/>
    <w:rsid w:val="00893618"/>
    <w:rsid w:val="00893EB3"/>
    <w:rsid w:val="0089429F"/>
    <w:rsid w:val="00894F4D"/>
    <w:rsid w:val="008A7997"/>
    <w:rsid w:val="008B09BB"/>
    <w:rsid w:val="008B0CA1"/>
    <w:rsid w:val="008B28EB"/>
    <w:rsid w:val="008B400D"/>
    <w:rsid w:val="008B4D22"/>
    <w:rsid w:val="008B52B9"/>
    <w:rsid w:val="008B5889"/>
    <w:rsid w:val="008C05CF"/>
    <w:rsid w:val="008C4A72"/>
    <w:rsid w:val="008C52AC"/>
    <w:rsid w:val="008C5B34"/>
    <w:rsid w:val="008C6200"/>
    <w:rsid w:val="008C63DB"/>
    <w:rsid w:val="008D0050"/>
    <w:rsid w:val="008D0420"/>
    <w:rsid w:val="008D2A2D"/>
    <w:rsid w:val="008D2A42"/>
    <w:rsid w:val="008D675F"/>
    <w:rsid w:val="008D70AD"/>
    <w:rsid w:val="008E11B8"/>
    <w:rsid w:val="008E2091"/>
    <w:rsid w:val="008E2752"/>
    <w:rsid w:val="008E7675"/>
    <w:rsid w:val="008F206D"/>
    <w:rsid w:val="008F36B5"/>
    <w:rsid w:val="008F436B"/>
    <w:rsid w:val="008F55FA"/>
    <w:rsid w:val="008F636A"/>
    <w:rsid w:val="00901C39"/>
    <w:rsid w:val="00901CCF"/>
    <w:rsid w:val="0090260D"/>
    <w:rsid w:val="009037EA"/>
    <w:rsid w:val="00904EA8"/>
    <w:rsid w:val="0090506F"/>
    <w:rsid w:val="00905E79"/>
    <w:rsid w:val="009129D6"/>
    <w:rsid w:val="00913ED1"/>
    <w:rsid w:val="00917418"/>
    <w:rsid w:val="00921301"/>
    <w:rsid w:val="009310CA"/>
    <w:rsid w:val="00932458"/>
    <w:rsid w:val="009355C3"/>
    <w:rsid w:val="00936D91"/>
    <w:rsid w:val="00937442"/>
    <w:rsid w:val="00942344"/>
    <w:rsid w:val="0094294F"/>
    <w:rsid w:val="0094372B"/>
    <w:rsid w:val="00951194"/>
    <w:rsid w:val="009578F3"/>
    <w:rsid w:val="00957BF3"/>
    <w:rsid w:val="00957F6B"/>
    <w:rsid w:val="009602F3"/>
    <w:rsid w:val="009605FC"/>
    <w:rsid w:val="009619D6"/>
    <w:rsid w:val="009651B6"/>
    <w:rsid w:val="00965D7F"/>
    <w:rsid w:val="00966691"/>
    <w:rsid w:val="00967760"/>
    <w:rsid w:val="00971800"/>
    <w:rsid w:val="00973358"/>
    <w:rsid w:val="0097394C"/>
    <w:rsid w:val="009749CF"/>
    <w:rsid w:val="00975659"/>
    <w:rsid w:val="00982399"/>
    <w:rsid w:val="0098474A"/>
    <w:rsid w:val="00984BD3"/>
    <w:rsid w:val="009908CC"/>
    <w:rsid w:val="0099244A"/>
    <w:rsid w:val="00994A05"/>
    <w:rsid w:val="0099563A"/>
    <w:rsid w:val="00996E5C"/>
    <w:rsid w:val="009A1A55"/>
    <w:rsid w:val="009A3458"/>
    <w:rsid w:val="009A459F"/>
    <w:rsid w:val="009A4E32"/>
    <w:rsid w:val="009A56C0"/>
    <w:rsid w:val="009A5DDE"/>
    <w:rsid w:val="009A75EA"/>
    <w:rsid w:val="009A775A"/>
    <w:rsid w:val="009A7869"/>
    <w:rsid w:val="009B0919"/>
    <w:rsid w:val="009B127C"/>
    <w:rsid w:val="009B18E5"/>
    <w:rsid w:val="009B3ADF"/>
    <w:rsid w:val="009B52E4"/>
    <w:rsid w:val="009B7E15"/>
    <w:rsid w:val="009C0CE2"/>
    <w:rsid w:val="009C287A"/>
    <w:rsid w:val="009C2E97"/>
    <w:rsid w:val="009C557A"/>
    <w:rsid w:val="009C734A"/>
    <w:rsid w:val="009C75F6"/>
    <w:rsid w:val="009D39B4"/>
    <w:rsid w:val="009D6F6B"/>
    <w:rsid w:val="009D7713"/>
    <w:rsid w:val="009E06A6"/>
    <w:rsid w:val="009E68F6"/>
    <w:rsid w:val="009E6B6B"/>
    <w:rsid w:val="009F06B0"/>
    <w:rsid w:val="009F0E16"/>
    <w:rsid w:val="00A06B53"/>
    <w:rsid w:val="00A071AC"/>
    <w:rsid w:val="00A07EEE"/>
    <w:rsid w:val="00A12179"/>
    <w:rsid w:val="00A1416C"/>
    <w:rsid w:val="00A14BB4"/>
    <w:rsid w:val="00A16C56"/>
    <w:rsid w:val="00A20B5E"/>
    <w:rsid w:val="00A216AB"/>
    <w:rsid w:val="00A221BB"/>
    <w:rsid w:val="00A24A38"/>
    <w:rsid w:val="00A340E3"/>
    <w:rsid w:val="00A3656F"/>
    <w:rsid w:val="00A36F1E"/>
    <w:rsid w:val="00A375C1"/>
    <w:rsid w:val="00A4095E"/>
    <w:rsid w:val="00A40BAF"/>
    <w:rsid w:val="00A41A6C"/>
    <w:rsid w:val="00A45BDD"/>
    <w:rsid w:val="00A4658F"/>
    <w:rsid w:val="00A5037E"/>
    <w:rsid w:val="00A53998"/>
    <w:rsid w:val="00A56CA4"/>
    <w:rsid w:val="00A603A3"/>
    <w:rsid w:val="00A60613"/>
    <w:rsid w:val="00A61505"/>
    <w:rsid w:val="00A67AC1"/>
    <w:rsid w:val="00A705CA"/>
    <w:rsid w:val="00A71AAE"/>
    <w:rsid w:val="00A7422C"/>
    <w:rsid w:val="00A74E47"/>
    <w:rsid w:val="00A75465"/>
    <w:rsid w:val="00A754D2"/>
    <w:rsid w:val="00A756D5"/>
    <w:rsid w:val="00A771DC"/>
    <w:rsid w:val="00A86D65"/>
    <w:rsid w:val="00A877A0"/>
    <w:rsid w:val="00A91968"/>
    <w:rsid w:val="00A965F3"/>
    <w:rsid w:val="00A96A0F"/>
    <w:rsid w:val="00A97F51"/>
    <w:rsid w:val="00AA3886"/>
    <w:rsid w:val="00AA59B1"/>
    <w:rsid w:val="00AB08AC"/>
    <w:rsid w:val="00AB114D"/>
    <w:rsid w:val="00AB15A7"/>
    <w:rsid w:val="00AB1827"/>
    <w:rsid w:val="00AB1AC0"/>
    <w:rsid w:val="00AB4066"/>
    <w:rsid w:val="00AB6465"/>
    <w:rsid w:val="00AB6577"/>
    <w:rsid w:val="00AB7F86"/>
    <w:rsid w:val="00AC3CB7"/>
    <w:rsid w:val="00AC3EA6"/>
    <w:rsid w:val="00AC6800"/>
    <w:rsid w:val="00AC7CD6"/>
    <w:rsid w:val="00AD115F"/>
    <w:rsid w:val="00AD2C8B"/>
    <w:rsid w:val="00AD75D7"/>
    <w:rsid w:val="00AE1597"/>
    <w:rsid w:val="00AF086A"/>
    <w:rsid w:val="00AF1F24"/>
    <w:rsid w:val="00AF33ED"/>
    <w:rsid w:val="00AF5750"/>
    <w:rsid w:val="00AF696C"/>
    <w:rsid w:val="00B00F98"/>
    <w:rsid w:val="00B028BF"/>
    <w:rsid w:val="00B104D5"/>
    <w:rsid w:val="00B17B42"/>
    <w:rsid w:val="00B2264C"/>
    <w:rsid w:val="00B254BD"/>
    <w:rsid w:val="00B25DBC"/>
    <w:rsid w:val="00B25EA8"/>
    <w:rsid w:val="00B2671F"/>
    <w:rsid w:val="00B27F7E"/>
    <w:rsid w:val="00B32D86"/>
    <w:rsid w:val="00B339BE"/>
    <w:rsid w:val="00B34DE7"/>
    <w:rsid w:val="00B40053"/>
    <w:rsid w:val="00B50926"/>
    <w:rsid w:val="00B53964"/>
    <w:rsid w:val="00B64B47"/>
    <w:rsid w:val="00B6797E"/>
    <w:rsid w:val="00B7037D"/>
    <w:rsid w:val="00B72A73"/>
    <w:rsid w:val="00B738BC"/>
    <w:rsid w:val="00B77947"/>
    <w:rsid w:val="00B77E96"/>
    <w:rsid w:val="00B800DB"/>
    <w:rsid w:val="00B84302"/>
    <w:rsid w:val="00B84A2A"/>
    <w:rsid w:val="00B85390"/>
    <w:rsid w:val="00B91EEB"/>
    <w:rsid w:val="00B971AD"/>
    <w:rsid w:val="00B9795D"/>
    <w:rsid w:val="00BA0CBF"/>
    <w:rsid w:val="00BA12BA"/>
    <w:rsid w:val="00BA19D9"/>
    <w:rsid w:val="00BA29A3"/>
    <w:rsid w:val="00BA576F"/>
    <w:rsid w:val="00BA65F9"/>
    <w:rsid w:val="00BA6617"/>
    <w:rsid w:val="00BA6C70"/>
    <w:rsid w:val="00BA766A"/>
    <w:rsid w:val="00BB0601"/>
    <w:rsid w:val="00BB1140"/>
    <w:rsid w:val="00BB2063"/>
    <w:rsid w:val="00BB26EE"/>
    <w:rsid w:val="00BB2BA8"/>
    <w:rsid w:val="00BB2D8B"/>
    <w:rsid w:val="00BB2E3A"/>
    <w:rsid w:val="00BB4390"/>
    <w:rsid w:val="00BB7934"/>
    <w:rsid w:val="00BC5446"/>
    <w:rsid w:val="00BC5770"/>
    <w:rsid w:val="00BC74F7"/>
    <w:rsid w:val="00BD2D7F"/>
    <w:rsid w:val="00BD2F77"/>
    <w:rsid w:val="00BD4611"/>
    <w:rsid w:val="00BD6B23"/>
    <w:rsid w:val="00BE085D"/>
    <w:rsid w:val="00BE3EC3"/>
    <w:rsid w:val="00BE4BED"/>
    <w:rsid w:val="00BF06DD"/>
    <w:rsid w:val="00BF0C30"/>
    <w:rsid w:val="00BF146F"/>
    <w:rsid w:val="00C0544E"/>
    <w:rsid w:val="00C07C3A"/>
    <w:rsid w:val="00C108D9"/>
    <w:rsid w:val="00C10EDF"/>
    <w:rsid w:val="00C11021"/>
    <w:rsid w:val="00C11A7F"/>
    <w:rsid w:val="00C13B6E"/>
    <w:rsid w:val="00C22A5D"/>
    <w:rsid w:val="00C26790"/>
    <w:rsid w:val="00C27AE1"/>
    <w:rsid w:val="00C30535"/>
    <w:rsid w:val="00C363CC"/>
    <w:rsid w:val="00C427C7"/>
    <w:rsid w:val="00C461B3"/>
    <w:rsid w:val="00C51D66"/>
    <w:rsid w:val="00C5327C"/>
    <w:rsid w:val="00C53D05"/>
    <w:rsid w:val="00C556D6"/>
    <w:rsid w:val="00C6002C"/>
    <w:rsid w:val="00C63A16"/>
    <w:rsid w:val="00C65A7F"/>
    <w:rsid w:val="00C65BDB"/>
    <w:rsid w:val="00C6671D"/>
    <w:rsid w:val="00C72303"/>
    <w:rsid w:val="00C74AB4"/>
    <w:rsid w:val="00C7575D"/>
    <w:rsid w:val="00C761C2"/>
    <w:rsid w:val="00C77C41"/>
    <w:rsid w:val="00C8121E"/>
    <w:rsid w:val="00C90280"/>
    <w:rsid w:val="00C91F3F"/>
    <w:rsid w:val="00C953B6"/>
    <w:rsid w:val="00C95DE5"/>
    <w:rsid w:val="00CA1DC3"/>
    <w:rsid w:val="00CA27E0"/>
    <w:rsid w:val="00CA3167"/>
    <w:rsid w:val="00CA31A1"/>
    <w:rsid w:val="00CA3FB7"/>
    <w:rsid w:val="00CA480D"/>
    <w:rsid w:val="00CA71F8"/>
    <w:rsid w:val="00CA76A9"/>
    <w:rsid w:val="00CA7900"/>
    <w:rsid w:val="00CB1687"/>
    <w:rsid w:val="00CB21E5"/>
    <w:rsid w:val="00CB3641"/>
    <w:rsid w:val="00CB4DCF"/>
    <w:rsid w:val="00CB4E55"/>
    <w:rsid w:val="00CC216F"/>
    <w:rsid w:val="00CC2C5D"/>
    <w:rsid w:val="00CC3B9C"/>
    <w:rsid w:val="00CD49D8"/>
    <w:rsid w:val="00CD5742"/>
    <w:rsid w:val="00CD66CB"/>
    <w:rsid w:val="00CD6A72"/>
    <w:rsid w:val="00CE0314"/>
    <w:rsid w:val="00CE08EB"/>
    <w:rsid w:val="00CE1F23"/>
    <w:rsid w:val="00CE368D"/>
    <w:rsid w:val="00CE439F"/>
    <w:rsid w:val="00CE44C8"/>
    <w:rsid w:val="00CE6070"/>
    <w:rsid w:val="00CE659C"/>
    <w:rsid w:val="00CE77CE"/>
    <w:rsid w:val="00CF08C2"/>
    <w:rsid w:val="00CF09F9"/>
    <w:rsid w:val="00CF0D6A"/>
    <w:rsid w:val="00CF1621"/>
    <w:rsid w:val="00CF274B"/>
    <w:rsid w:val="00CF3005"/>
    <w:rsid w:val="00CF34F6"/>
    <w:rsid w:val="00CF4909"/>
    <w:rsid w:val="00CF4FCA"/>
    <w:rsid w:val="00CF6089"/>
    <w:rsid w:val="00CF7466"/>
    <w:rsid w:val="00D0027D"/>
    <w:rsid w:val="00D0151A"/>
    <w:rsid w:val="00D05687"/>
    <w:rsid w:val="00D06BE7"/>
    <w:rsid w:val="00D129CA"/>
    <w:rsid w:val="00D1448A"/>
    <w:rsid w:val="00D1540A"/>
    <w:rsid w:val="00D156FC"/>
    <w:rsid w:val="00D201AD"/>
    <w:rsid w:val="00D205D6"/>
    <w:rsid w:val="00D2276B"/>
    <w:rsid w:val="00D23B1F"/>
    <w:rsid w:val="00D25B0F"/>
    <w:rsid w:val="00D276E9"/>
    <w:rsid w:val="00D30A33"/>
    <w:rsid w:val="00D30DFF"/>
    <w:rsid w:val="00D3391B"/>
    <w:rsid w:val="00D33BA8"/>
    <w:rsid w:val="00D3596D"/>
    <w:rsid w:val="00D36F48"/>
    <w:rsid w:val="00D44580"/>
    <w:rsid w:val="00D50B09"/>
    <w:rsid w:val="00D5103B"/>
    <w:rsid w:val="00D52175"/>
    <w:rsid w:val="00D5232E"/>
    <w:rsid w:val="00D546D5"/>
    <w:rsid w:val="00D555DC"/>
    <w:rsid w:val="00D56BB9"/>
    <w:rsid w:val="00D61105"/>
    <w:rsid w:val="00D61537"/>
    <w:rsid w:val="00D62957"/>
    <w:rsid w:val="00D6465C"/>
    <w:rsid w:val="00D65EAE"/>
    <w:rsid w:val="00D66CF4"/>
    <w:rsid w:val="00D723D4"/>
    <w:rsid w:val="00D72936"/>
    <w:rsid w:val="00D731D1"/>
    <w:rsid w:val="00D744C9"/>
    <w:rsid w:val="00D76600"/>
    <w:rsid w:val="00D815A4"/>
    <w:rsid w:val="00D83846"/>
    <w:rsid w:val="00D95E71"/>
    <w:rsid w:val="00D963F4"/>
    <w:rsid w:val="00D97BEE"/>
    <w:rsid w:val="00DA098E"/>
    <w:rsid w:val="00DA14E6"/>
    <w:rsid w:val="00DA2B9C"/>
    <w:rsid w:val="00DB54E7"/>
    <w:rsid w:val="00DB588C"/>
    <w:rsid w:val="00DB7A8E"/>
    <w:rsid w:val="00DC0449"/>
    <w:rsid w:val="00DC0787"/>
    <w:rsid w:val="00DC1C12"/>
    <w:rsid w:val="00DC716C"/>
    <w:rsid w:val="00DD0968"/>
    <w:rsid w:val="00DD2DBF"/>
    <w:rsid w:val="00DD3CBA"/>
    <w:rsid w:val="00DD46A2"/>
    <w:rsid w:val="00DD5B25"/>
    <w:rsid w:val="00DE267C"/>
    <w:rsid w:val="00DE3FCD"/>
    <w:rsid w:val="00DF20E8"/>
    <w:rsid w:val="00DF3B6C"/>
    <w:rsid w:val="00DF55FD"/>
    <w:rsid w:val="00DF7FC2"/>
    <w:rsid w:val="00E003AB"/>
    <w:rsid w:val="00E0193D"/>
    <w:rsid w:val="00E062A6"/>
    <w:rsid w:val="00E12C02"/>
    <w:rsid w:val="00E160AA"/>
    <w:rsid w:val="00E173E4"/>
    <w:rsid w:val="00E1772E"/>
    <w:rsid w:val="00E24DE4"/>
    <w:rsid w:val="00E27A9C"/>
    <w:rsid w:val="00E30044"/>
    <w:rsid w:val="00E3341D"/>
    <w:rsid w:val="00E33DC9"/>
    <w:rsid w:val="00E35EEF"/>
    <w:rsid w:val="00E40308"/>
    <w:rsid w:val="00E412C8"/>
    <w:rsid w:val="00E429BC"/>
    <w:rsid w:val="00E42F76"/>
    <w:rsid w:val="00E44DC8"/>
    <w:rsid w:val="00E46E80"/>
    <w:rsid w:val="00E51A1F"/>
    <w:rsid w:val="00E52C3D"/>
    <w:rsid w:val="00E5343E"/>
    <w:rsid w:val="00E5511E"/>
    <w:rsid w:val="00E57341"/>
    <w:rsid w:val="00E61E1F"/>
    <w:rsid w:val="00E63729"/>
    <w:rsid w:val="00E719A1"/>
    <w:rsid w:val="00E746C7"/>
    <w:rsid w:val="00E82F65"/>
    <w:rsid w:val="00E8415C"/>
    <w:rsid w:val="00E95874"/>
    <w:rsid w:val="00E968B7"/>
    <w:rsid w:val="00EA3F71"/>
    <w:rsid w:val="00EB306C"/>
    <w:rsid w:val="00EB4085"/>
    <w:rsid w:val="00EB4F4B"/>
    <w:rsid w:val="00EB74FE"/>
    <w:rsid w:val="00EC0513"/>
    <w:rsid w:val="00EC0658"/>
    <w:rsid w:val="00EC3D19"/>
    <w:rsid w:val="00EC747B"/>
    <w:rsid w:val="00ED50B4"/>
    <w:rsid w:val="00ED5F60"/>
    <w:rsid w:val="00ED64F8"/>
    <w:rsid w:val="00ED77ED"/>
    <w:rsid w:val="00EE0A7A"/>
    <w:rsid w:val="00EE301E"/>
    <w:rsid w:val="00EE4772"/>
    <w:rsid w:val="00EE52BA"/>
    <w:rsid w:val="00EE5A33"/>
    <w:rsid w:val="00EE5BA1"/>
    <w:rsid w:val="00EE6BC2"/>
    <w:rsid w:val="00EE7DB2"/>
    <w:rsid w:val="00EF13D9"/>
    <w:rsid w:val="00EF14FB"/>
    <w:rsid w:val="00EF2BCB"/>
    <w:rsid w:val="00EF2E5E"/>
    <w:rsid w:val="00EF4159"/>
    <w:rsid w:val="00F00E6D"/>
    <w:rsid w:val="00F00F06"/>
    <w:rsid w:val="00F01D21"/>
    <w:rsid w:val="00F035D9"/>
    <w:rsid w:val="00F057C7"/>
    <w:rsid w:val="00F06CB3"/>
    <w:rsid w:val="00F106C2"/>
    <w:rsid w:val="00F10817"/>
    <w:rsid w:val="00F10CF1"/>
    <w:rsid w:val="00F11A39"/>
    <w:rsid w:val="00F16311"/>
    <w:rsid w:val="00F17D96"/>
    <w:rsid w:val="00F228F0"/>
    <w:rsid w:val="00F2742D"/>
    <w:rsid w:val="00F3703B"/>
    <w:rsid w:val="00F37244"/>
    <w:rsid w:val="00F37C94"/>
    <w:rsid w:val="00F42BB2"/>
    <w:rsid w:val="00F433E2"/>
    <w:rsid w:val="00F44A45"/>
    <w:rsid w:val="00F45FB1"/>
    <w:rsid w:val="00F46F9D"/>
    <w:rsid w:val="00F47C6D"/>
    <w:rsid w:val="00F5170C"/>
    <w:rsid w:val="00F51F36"/>
    <w:rsid w:val="00F539FB"/>
    <w:rsid w:val="00F549FD"/>
    <w:rsid w:val="00F64A42"/>
    <w:rsid w:val="00F65EC1"/>
    <w:rsid w:val="00F65FB9"/>
    <w:rsid w:val="00F6669D"/>
    <w:rsid w:val="00F67196"/>
    <w:rsid w:val="00F708FB"/>
    <w:rsid w:val="00F70BCB"/>
    <w:rsid w:val="00F718BE"/>
    <w:rsid w:val="00F74BC1"/>
    <w:rsid w:val="00F74D01"/>
    <w:rsid w:val="00F81388"/>
    <w:rsid w:val="00F82328"/>
    <w:rsid w:val="00F82E4D"/>
    <w:rsid w:val="00F85C63"/>
    <w:rsid w:val="00F85EE4"/>
    <w:rsid w:val="00F8653E"/>
    <w:rsid w:val="00F8782C"/>
    <w:rsid w:val="00F929FB"/>
    <w:rsid w:val="00F96C5F"/>
    <w:rsid w:val="00FA2B6F"/>
    <w:rsid w:val="00FA3DB7"/>
    <w:rsid w:val="00FA539F"/>
    <w:rsid w:val="00FA5C55"/>
    <w:rsid w:val="00FA7A8E"/>
    <w:rsid w:val="00FA7F70"/>
    <w:rsid w:val="00FB0FBD"/>
    <w:rsid w:val="00FB4363"/>
    <w:rsid w:val="00FB53ED"/>
    <w:rsid w:val="00FB5445"/>
    <w:rsid w:val="00FC00F8"/>
    <w:rsid w:val="00FC1E85"/>
    <w:rsid w:val="00FC36EC"/>
    <w:rsid w:val="00FC3D50"/>
    <w:rsid w:val="00FC6A74"/>
    <w:rsid w:val="00FD257F"/>
    <w:rsid w:val="00FD3628"/>
    <w:rsid w:val="00FE04DC"/>
    <w:rsid w:val="00FE3EB5"/>
    <w:rsid w:val="00FE6735"/>
    <w:rsid w:val="00FF0251"/>
    <w:rsid w:val="00FF1027"/>
    <w:rsid w:val="00FF5463"/>
    <w:rsid w:val="00FF6C76"/>
    <w:rsid w:val="00FF6D5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BF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57B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57BF3"/>
    <w:pPr>
      <w:tabs>
        <w:tab w:val="center" w:pos="4680"/>
        <w:tab w:val="right" w:pos="9360"/>
      </w:tabs>
    </w:pPr>
    <w:rPr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957BF3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57BF3"/>
    <w:pPr>
      <w:tabs>
        <w:tab w:val="center" w:pos="4680"/>
        <w:tab w:val="right" w:pos="9360"/>
      </w:tabs>
    </w:pPr>
    <w:rPr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57BF3"/>
    <w:rPr>
      <w:rFonts w:ascii="Calibri" w:eastAsia="Calibri" w:hAnsi="Calibri" w:cs="Times New Roman"/>
      <w:sz w:val="20"/>
      <w:szCs w:val="20"/>
    </w:rPr>
  </w:style>
  <w:style w:type="paragraph" w:customStyle="1" w:styleId="GEMarketNamegray">
    <w:name w:val="GE Market Name (gray)"/>
    <w:basedOn w:val="Norml"/>
    <w:rsid w:val="00957BF3"/>
    <w:pPr>
      <w:suppressAutoHyphens/>
      <w:spacing w:line="340" w:lineRule="exact"/>
    </w:pPr>
    <w:rPr>
      <w:rFonts w:ascii="GE Inspira" w:eastAsia="Times" w:hAnsi="GE Inspira"/>
      <w:color w:val="B3B3B3"/>
      <w:kern w:val="8"/>
      <w:sz w:val="32"/>
    </w:rPr>
  </w:style>
  <w:style w:type="paragraph" w:customStyle="1" w:styleId="Norml1">
    <w:name w:val="Normál1"/>
    <w:rsid w:val="00957BF3"/>
    <w:pPr>
      <w:spacing w:after="0" w:line="240" w:lineRule="atLeast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7B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1E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E77"/>
    <w:rPr>
      <w:rFonts w:ascii="Tahoma" w:eastAsia="Calibri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unhideWhenUsed/>
    <w:rsid w:val="00A97F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97F51"/>
    <w:rPr>
      <w:rFonts w:eastAsiaTheme="minorHAnsi" w:cs="Calibri"/>
      <w:szCs w:val="21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97F51"/>
    <w:rPr>
      <w:rFonts w:ascii="Calibri" w:hAnsi="Calibri" w:cs="Calibri"/>
      <w:szCs w:val="21"/>
    </w:rPr>
  </w:style>
  <w:style w:type="character" w:customStyle="1" w:styleId="s1">
    <w:name w:val="s1"/>
    <w:basedOn w:val="Bekezdsalapbettpusa"/>
    <w:rsid w:val="00BC74F7"/>
  </w:style>
  <w:style w:type="character" w:customStyle="1" w:styleId="apple-converted-space">
    <w:name w:val="apple-converted-space"/>
    <w:basedOn w:val="Bekezdsalapbettpusa"/>
    <w:rsid w:val="00077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F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BF3"/>
    <w:pPr>
      <w:tabs>
        <w:tab w:val="center" w:pos="4680"/>
        <w:tab w:val="right" w:pos="9360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BF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BF3"/>
    <w:pPr>
      <w:tabs>
        <w:tab w:val="center" w:pos="4680"/>
        <w:tab w:val="right" w:pos="936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BF3"/>
    <w:rPr>
      <w:rFonts w:ascii="Calibri" w:eastAsia="Calibri" w:hAnsi="Calibri" w:cs="Times New Roman"/>
      <w:sz w:val="20"/>
      <w:szCs w:val="20"/>
    </w:rPr>
  </w:style>
  <w:style w:type="paragraph" w:customStyle="1" w:styleId="GEMarketNamegray">
    <w:name w:val="GE Market Name (gray)"/>
    <w:basedOn w:val="Normal"/>
    <w:rsid w:val="00957BF3"/>
    <w:pPr>
      <w:suppressAutoHyphens/>
      <w:spacing w:line="340" w:lineRule="exact"/>
    </w:pPr>
    <w:rPr>
      <w:rFonts w:ascii="GE Inspira" w:eastAsia="Times" w:hAnsi="GE Inspira"/>
      <w:color w:val="B3B3B3"/>
      <w:kern w:val="8"/>
      <w:sz w:val="32"/>
    </w:rPr>
  </w:style>
  <w:style w:type="paragraph" w:customStyle="1" w:styleId="Norml1">
    <w:name w:val="Normál1"/>
    <w:rsid w:val="00957BF3"/>
    <w:pPr>
      <w:spacing w:after="0" w:line="240" w:lineRule="atLeast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95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77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97F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7F51"/>
    <w:rPr>
      <w:rFonts w:eastAsiaTheme="minorHAnsi" w:cs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7F51"/>
    <w:rPr>
      <w:rFonts w:ascii="Calibri" w:hAnsi="Calibri" w:cs="Calibri"/>
      <w:szCs w:val="21"/>
    </w:rPr>
  </w:style>
  <w:style w:type="character" w:customStyle="1" w:styleId="s1">
    <w:name w:val="s1"/>
    <w:basedOn w:val="DefaultParagraphFont"/>
    <w:rsid w:val="00BC74F7"/>
  </w:style>
  <w:style w:type="character" w:customStyle="1" w:styleId="apple-converted-space">
    <w:name w:val="apple-converted-space"/>
    <w:basedOn w:val="DefaultParagraphFont"/>
    <w:rsid w:val="0007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wsroom.com/press-releases/hard-job-made-easier-software-ge-healthcare-empowers-radiologists-brilliant-machin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al.jones@ge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es.sziber@eurolex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eforcee.geblog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room.gehealthcar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878</Words>
  <Characters>6060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Val (GE Healthcare)</dc:creator>
  <cp:lastModifiedBy>agnes.sziber</cp:lastModifiedBy>
  <cp:revision>13</cp:revision>
  <cp:lastPrinted>2015-06-01T09:58:00Z</cp:lastPrinted>
  <dcterms:created xsi:type="dcterms:W3CDTF">2015-06-03T07:02:00Z</dcterms:created>
  <dcterms:modified xsi:type="dcterms:W3CDTF">2015-06-03T08:07:00Z</dcterms:modified>
</cp:coreProperties>
</file>