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E6" w:rsidRDefault="00C63A4C">
      <w:pPr>
        <w:tabs>
          <w:tab w:val="left" w:pos="1980"/>
        </w:tabs>
      </w:pPr>
      <w:r w:rsidRPr="00C63A4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39.2pt;margin-top:-12.85pt;width:356.25pt;height:503.65pt;z-index:251658240" filled="f" stroked="f">
            <v:textbox style="mso-next-textbox:#_x0000_s1053">
              <w:txbxContent>
                <w:p w:rsidR="00A60966" w:rsidRPr="001E4EE6" w:rsidRDefault="00A60966" w:rsidP="003765ED">
                  <w:pPr>
                    <w:spacing w:after="120"/>
                    <w:ind w:left="1134" w:hanging="1134"/>
                    <w:rPr>
                      <w:rFonts w:ascii="Garamond" w:hAnsi="Garamond"/>
                    </w:rPr>
                  </w:pPr>
                  <w:r w:rsidRPr="001E4EE6">
                    <w:rPr>
                      <w:rFonts w:ascii="Garamond" w:hAnsi="Garamond"/>
                    </w:rPr>
                    <w:t>I. ülésszak</w:t>
                  </w:r>
                </w:p>
                <w:p w:rsidR="00A60966" w:rsidRPr="00BB0F30" w:rsidRDefault="006E59EC" w:rsidP="00E0670B">
                  <w:pPr>
                    <w:ind w:left="1134" w:hanging="1134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8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3</w:t>
                  </w:r>
                  <w:r w:rsidR="00A60966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="00CF2F18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-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8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4</w:t>
                  </w:r>
                  <w:r w:rsidR="00A60966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="00A60966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ab/>
                    <w:t xml:space="preserve">Prof. Dr. Pál József </w:t>
                  </w:r>
                  <w:proofErr w:type="spellStart"/>
                  <w:r w:rsidR="00A60966" w:rsidRPr="00BB0F30">
                    <w:rPr>
                      <w:rFonts w:ascii="Monotype Corsiva" w:hAnsi="Monotype Corsiva"/>
                      <w:sz w:val="26"/>
                      <w:szCs w:val="26"/>
                    </w:rPr>
                    <w:t>rektorhelyettes</w:t>
                  </w:r>
                  <w:proofErr w:type="spellEnd"/>
                  <w:r w:rsidR="00A60966" w:rsidRPr="00BB0F30">
                    <w:rPr>
                      <w:rFonts w:ascii="Monotype Corsiva" w:hAnsi="Monotype Corsiva"/>
                      <w:sz w:val="26"/>
                      <w:szCs w:val="26"/>
                    </w:rPr>
                    <w:t xml:space="preserve"> (SZTE):</w:t>
                  </w:r>
                </w:p>
                <w:p w:rsidR="00A60966" w:rsidRPr="001E4EE6" w:rsidRDefault="00A60966" w:rsidP="00216DFF">
                  <w:pPr>
                    <w:ind w:left="1134" w:hanging="1134"/>
                  </w:pPr>
                  <w:r w:rsidRPr="001E4EE6">
                    <w:tab/>
                    <w:t>Köszöntő</w:t>
                  </w:r>
                </w:p>
                <w:p w:rsidR="00A60966" w:rsidRPr="00BB0F30" w:rsidRDefault="006E59EC" w:rsidP="00E0670B">
                  <w:pPr>
                    <w:spacing w:before="120"/>
                    <w:ind w:left="1134" w:hanging="1134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8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4</w:t>
                  </w:r>
                  <w:r w:rsidR="00A60966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="00CF2F18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-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8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5</w:t>
                  </w:r>
                  <w:r w:rsidR="00A60966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="00A60966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ab/>
                    <w:t xml:space="preserve">Dr. </w:t>
                  </w:r>
                  <w:r w:rsidR="00CF2F18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Szögi</w:t>
                  </w:r>
                  <w:r w:rsidR="00A60966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László </w:t>
                  </w:r>
                  <w:r w:rsidR="00CF2F18" w:rsidRPr="00BB0F30">
                    <w:rPr>
                      <w:rFonts w:ascii="Monotype Corsiva" w:hAnsi="Monotype Corsiva"/>
                      <w:sz w:val="26"/>
                      <w:szCs w:val="26"/>
                    </w:rPr>
                    <w:t xml:space="preserve">tiszteletbeli </w:t>
                  </w:r>
                  <w:r w:rsidR="00A60966" w:rsidRPr="00BB0F30">
                    <w:rPr>
                      <w:rFonts w:ascii="Monotype Corsiva" w:hAnsi="Monotype Corsiva"/>
                      <w:sz w:val="26"/>
                      <w:szCs w:val="26"/>
                    </w:rPr>
                    <w:t>elnök</w:t>
                  </w:r>
                  <w:r w:rsidR="00E0670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</w:t>
                  </w:r>
                  <w:r w:rsidR="00A60966" w:rsidRPr="00BB0F30">
                    <w:rPr>
                      <w:rFonts w:ascii="Monotype Corsiva" w:hAnsi="Monotype Corsiva"/>
                      <w:sz w:val="26"/>
                      <w:szCs w:val="26"/>
                    </w:rPr>
                    <w:t>(MFLS</w:t>
                  </w:r>
                  <w:r w:rsidR="00E0670B" w:rsidRPr="00BB0F30">
                    <w:rPr>
                      <w:rFonts w:ascii="Monotype Corsiva" w:hAnsi="Monotype Corsiva"/>
                      <w:sz w:val="26"/>
                      <w:szCs w:val="26"/>
                    </w:rPr>
                    <w:t>Z</w:t>
                  </w:r>
                  <w:r w:rsidR="00A60966" w:rsidRPr="00BB0F30">
                    <w:rPr>
                      <w:rFonts w:ascii="Monotype Corsiva" w:hAnsi="Monotype Corsiva"/>
                      <w:sz w:val="26"/>
                      <w:szCs w:val="26"/>
                    </w:rPr>
                    <w:t xml:space="preserve">): </w:t>
                  </w:r>
                </w:p>
                <w:p w:rsidR="00A60966" w:rsidRPr="001E4EE6" w:rsidRDefault="00A60966" w:rsidP="00CE7EEF">
                  <w:pPr>
                    <w:ind w:left="1134" w:hanging="1134"/>
                  </w:pPr>
                  <w:r w:rsidRPr="001E4EE6">
                    <w:rPr>
                      <w:rFonts w:ascii="Monotype Corsiva" w:hAnsi="Monotype Corsiva"/>
                      <w:b/>
                    </w:rPr>
                    <w:tab/>
                  </w:r>
                  <w:r w:rsidRPr="001E4EE6">
                    <w:t>Megnyitó</w:t>
                  </w:r>
                </w:p>
                <w:p w:rsidR="00A60966" w:rsidRPr="00BB0F30" w:rsidRDefault="006E59EC" w:rsidP="00E0670B">
                  <w:pPr>
                    <w:spacing w:before="120"/>
                    <w:ind w:left="1134" w:hanging="1134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8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5</w:t>
                  </w:r>
                  <w:r w:rsidR="00A60966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="00E0670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-9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2</w:t>
                  </w:r>
                  <w:r w:rsidR="00A60966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="00A60966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ab/>
                  </w:r>
                  <w:r w:rsidR="008231C8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Dr. </w:t>
                  </w:r>
                  <w:r w:rsidR="00CF2F18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Mariska Zoltán</w:t>
                  </w:r>
                  <w:r w:rsidR="008231C8" w:rsidRPr="00BB0F30">
                    <w:rPr>
                      <w:sz w:val="26"/>
                      <w:szCs w:val="26"/>
                    </w:rPr>
                    <w:t xml:space="preserve"> </w:t>
                  </w:r>
                  <w:r w:rsidR="00E0670B" w:rsidRPr="00BB0F30">
                    <w:rPr>
                      <w:rFonts w:ascii="Monotype Corsiva" w:hAnsi="Monotype Corsiva"/>
                      <w:sz w:val="26"/>
                      <w:szCs w:val="26"/>
                    </w:rPr>
                    <w:t>egy</w:t>
                  </w:r>
                  <w:r w:rsidR="00593925" w:rsidRPr="00BB0F30">
                    <w:rPr>
                      <w:rFonts w:ascii="Monotype Corsiva" w:hAnsi="Monotype Corsiva"/>
                      <w:sz w:val="26"/>
                      <w:szCs w:val="26"/>
                    </w:rPr>
                    <w:t>etemi</w:t>
                  </w:r>
                  <w:r w:rsidR="008231C8" w:rsidRPr="00BB0F30">
                    <w:rPr>
                      <w:rFonts w:ascii="Monotype Corsiva" w:hAnsi="Monotype Corsiva"/>
                      <w:sz w:val="26"/>
                      <w:szCs w:val="26"/>
                    </w:rPr>
                    <w:t xml:space="preserve"> </w:t>
                  </w:r>
                  <w:r w:rsidR="00E0670B" w:rsidRPr="00BB0F30">
                    <w:rPr>
                      <w:rFonts w:ascii="Monotype Corsiva" w:hAnsi="Monotype Corsiva"/>
                      <w:sz w:val="26"/>
                      <w:szCs w:val="26"/>
                    </w:rPr>
                    <w:t>docens</w:t>
                  </w:r>
                  <w:r w:rsidR="00E0670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</w:t>
                  </w:r>
                  <w:r w:rsidR="00A60966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(</w:t>
                  </w:r>
                  <w:r w:rsidR="00E0670B" w:rsidRPr="00BB0F30">
                    <w:rPr>
                      <w:rFonts w:ascii="Monotype Corsiva" w:hAnsi="Monotype Corsiva"/>
                      <w:sz w:val="26"/>
                      <w:szCs w:val="26"/>
                    </w:rPr>
                    <w:t>Miskolci Egyetem</w:t>
                  </w:r>
                  <w:r w:rsidR="00A60966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): </w:t>
                  </w:r>
                </w:p>
                <w:p w:rsidR="00A60966" w:rsidRPr="001E4EE6" w:rsidRDefault="00A60966" w:rsidP="00A308B7">
                  <w:pPr>
                    <w:ind w:left="1134" w:hanging="1134"/>
                  </w:pPr>
                  <w:r w:rsidRPr="001E4EE6">
                    <w:rPr>
                      <w:rFonts w:ascii="Monotype Corsiva" w:hAnsi="Monotype Corsiva"/>
                      <w:b/>
                    </w:rPr>
                    <w:tab/>
                  </w:r>
                  <w:r w:rsidR="00E0670B" w:rsidRPr="001E4EE6">
                    <w:t>Alapítástól a névadásig, a kolozsvári egyetem első évtizede</w:t>
                  </w:r>
                </w:p>
                <w:p w:rsidR="00A60966" w:rsidRPr="00BB0F30" w:rsidRDefault="00E0670B" w:rsidP="00E0670B">
                  <w:pPr>
                    <w:spacing w:before="120"/>
                    <w:ind w:left="1134" w:hanging="1134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9</w:t>
                  </w:r>
                  <w:r w:rsidR="006E59EC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2</w:t>
                  </w:r>
                  <w:r w:rsidR="00A60966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="006E59EC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-9</w:t>
                  </w:r>
                  <w:r w:rsidR="006E59EC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4</w:t>
                  </w:r>
                  <w:r w:rsidR="00A60966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="00A60966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ab/>
                  </w:r>
                  <w:r w:rsidR="007870F8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Dr. </w:t>
                  </w:r>
                  <w:proofErr w:type="spellStart"/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Gaal</w:t>
                  </w:r>
                  <w:proofErr w:type="spellEnd"/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György</w:t>
                  </w:r>
                  <w:r w:rsidR="007870F8" w:rsidRPr="00BB0F30">
                    <w:rPr>
                      <w:sz w:val="26"/>
                      <w:szCs w:val="26"/>
                    </w:rPr>
                    <w:t xml:space="preserve"> </w:t>
                  </w:r>
                  <w:r w:rsidR="00513B74" w:rsidRPr="00BB0F30">
                    <w:rPr>
                      <w:rFonts w:ascii="Monotype Corsiva" w:hAnsi="Monotype Corsiva"/>
                      <w:sz w:val="26"/>
                      <w:szCs w:val="26"/>
                    </w:rPr>
                    <w:t>egyetemi adjunktus</w:t>
                  </w:r>
                  <w:r w:rsidRPr="00BB0F30">
                    <w:rPr>
                      <w:rFonts w:ascii="Monotype Corsiva" w:hAnsi="Monotype Corsiva"/>
                      <w:sz w:val="26"/>
                      <w:szCs w:val="26"/>
                    </w:rPr>
                    <w:t xml:space="preserve"> </w:t>
                  </w:r>
                  <w:r w:rsidR="00A60966" w:rsidRPr="00BB0F30">
                    <w:rPr>
                      <w:rFonts w:ascii="Monotype Corsiva" w:hAnsi="Monotype Corsiva"/>
                      <w:sz w:val="26"/>
                      <w:szCs w:val="26"/>
                    </w:rPr>
                    <w:t>(</w:t>
                  </w:r>
                  <w:r w:rsidR="00513B74" w:rsidRPr="00BB0F30">
                    <w:rPr>
                      <w:rFonts w:ascii="Monotype Corsiva" w:hAnsi="Monotype Corsiva"/>
                      <w:sz w:val="26"/>
                      <w:szCs w:val="26"/>
                    </w:rPr>
                    <w:t>Kolozsvári Protestáns Teológiai Intézet</w:t>
                  </w:r>
                  <w:r w:rsidR="007870F8" w:rsidRPr="00BB0F30">
                    <w:rPr>
                      <w:rFonts w:ascii="Monotype Corsiva" w:hAnsi="Monotype Corsiva"/>
                      <w:sz w:val="26"/>
                      <w:szCs w:val="26"/>
                    </w:rPr>
                    <w:t>):</w:t>
                  </w:r>
                </w:p>
                <w:p w:rsidR="00A60966" w:rsidRPr="001E4EE6" w:rsidRDefault="00A60966" w:rsidP="006E59EC">
                  <w:pPr>
                    <w:ind w:left="1134" w:hanging="1134"/>
                  </w:pPr>
                  <w:r w:rsidRPr="001E4EE6">
                    <w:rPr>
                      <w:rFonts w:ascii="Monotype Corsiva" w:hAnsi="Monotype Corsiva"/>
                      <w:b/>
                    </w:rPr>
                    <w:tab/>
                  </w:r>
                  <w:r w:rsidR="00E0670B" w:rsidRPr="001E4EE6">
                    <w:t>A kolozsvári orvosi kar helyiségei és építkezései 1872-1919</w:t>
                  </w:r>
                  <w:r w:rsidR="001E4EE6" w:rsidRPr="001E4EE6">
                    <w:t xml:space="preserve"> között</w:t>
                  </w:r>
                </w:p>
                <w:p w:rsidR="00A60966" w:rsidRPr="00BB0F30" w:rsidRDefault="006E59EC" w:rsidP="00E0670B">
                  <w:pPr>
                    <w:spacing w:before="120"/>
                    <w:ind w:left="1134" w:hanging="1134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9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4</w:t>
                  </w:r>
                  <w:r w:rsidR="00A60966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-1</w:t>
                  </w:r>
                  <w:r w:rsidR="00E0670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="00A60966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="00A60966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ab/>
                  </w:r>
                  <w:r w:rsidR="005D1B96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Dr. </w:t>
                  </w:r>
                  <w:r w:rsidR="00E0670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Péter H. Mária</w:t>
                  </w:r>
                  <w:r w:rsidR="007870F8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</w:t>
                  </w:r>
                  <w:r w:rsidR="003D0081" w:rsidRPr="00BB0F30">
                    <w:rPr>
                      <w:rFonts w:ascii="Monotype Corsiva" w:hAnsi="Monotype Corsiva"/>
                      <w:sz w:val="26"/>
                      <w:szCs w:val="26"/>
                    </w:rPr>
                    <w:t xml:space="preserve">ny. egyetemi adjunktus </w:t>
                  </w:r>
                  <w:r w:rsidR="00A60966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(</w:t>
                  </w:r>
                  <w:r w:rsidR="003D0081" w:rsidRPr="00BB0F30">
                    <w:rPr>
                      <w:rFonts w:ascii="Monotype Corsiva" w:hAnsi="Monotype Corsiva"/>
                      <w:sz w:val="26"/>
                      <w:szCs w:val="26"/>
                    </w:rPr>
                    <w:t>Marosvásárhelyi Orvosi és Gyógyszerészeti Egyetem</w:t>
                  </w:r>
                  <w:r w:rsidR="007870F8" w:rsidRPr="00BB0F30">
                    <w:rPr>
                      <w:rFonts w:ascii="Monotype Corsiva" w:hAnsi="Monotype Corsiva"/>
                      <w:sz w:val="26"/>
                      <w:szCs w:val="26"/>
                    </w:rPr>
                    <w:t>):</w:t>
                  </w:r>
                </w:p>
                <w:p w:rsidR="00A60966" w:rsidRPr="001E4EE6" w:rsidRDefault="00A60966" w:rsidP="00A308B7">
                  <w:pPr>
                    <w:ind w:left="1134" w:hanging="1134"/>
                  </w:pPr>
                  <w:r w:rsidRPr="001E4EE6">
                    <w:rPr>
                      <w:rFonts w:ascii="Monotype Corsiva" w:hAnsi="Monotype Corsiva"/>
                      <w:b/>
                    </w:rPr>
                    <w:tab/>
                  </w:r>
                  <w:r w:rsidR="00E0670B" w:rsidRPr="001E4EE6">
                    <w:t>Kolozsvári gyógyszerészképzés 1872-1919 között</w:t>
                  </w:r>
                </w:p>
                <w:p w:rsidR="00E0670B" w:rsidRPr="001E4EE6" w:rsidRDefault="00E0670B" w:rsidP="00E0670B">
                  <w:pPr>
                    <w:spacing w:before="120"/>
                    <w:ind w:left="1134" w:hanging="1134"/>
                  </w:pP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10</w:t>
                  </w:r>
                  <w:r w:rsidR="006E59EC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-10</w:t>
                  </w:r>
                  <w:r w:rsidR="006E59EC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20</w:t>
                  </w:r>
                  <w:r w:rsidRPr="001E4EE6">
                    <w:tab/>
                    <w:t>Szünet</w:t>
                  </w:r>
                </w:p>
                <w:p w:rsidR="00E0670B" w:rsidRPr="001E4EE6" w:rsidRDefault="00E0670B" w:rsidP="001E4EE6">
                  <w:pPr>
                    <w:spacing w:before="240" w:after="120"/>
                    <w:ind w:left="1134" w:hanging="1134"/>
                    <w:rPr>
                      <w:rFonts w:ascii="Garamond" w:hAnsi="Garamond"/>
                    </w:rPr>
                  </w:pPr>
                  <w:r w:rsidRPr="001E4EE6">
                    <w:rPr>
                      <w:rFonts w:ascii="Garamond" w:hAnsi="Garamond"/>
                    </w:rPr>
                    <w:t>II. ülésszak</w:t>
                  </w:r>
                </w:p>
                <w:p w:rsidR="00E0670B" w:rsidRPr="00BB0F30" w:rsidRDefault="00E0670B" w:rsidP="00A308B7">
                  <w:pPr>
                    <w:ind w:left="1134" w:hanging="1134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10</w:t>
                  </w:r>
                  <w:r w:rsidR="006E59EC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2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-1</w:t>
                  </w:r>
                  <w:r w:rsidR="006E59EC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0</w:t>
                  </w:r>
                  <w:r w:rsidR="006E59EC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4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sz w:val="26"/>
                      <w:szCs w:val="26"/>
                    </w:rPr>
                    <w:tab/>
                  </w:r>
                  <w:r w:rsidR="0011458D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Dr.</w:t>
                  </w:r>
                  <w:r w:rsidR="0011458D" w:rsidRPr="00BB0F30">
                    <w:rPr>
                      <w:sz w:val="26"/>
                      <w:szCs w:val="26"/>
                    </w:rPr>
                    <w:t xml:space="preserve"> </w:t>
                  </w:r>
                  <w:r w:rsidR="004E4D9F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Sipos Gábor</w:t>
                  </w:r>
                  <w:r w:rsidR="004E4D9F" w:rsidRPr="00BB0F30">
                    <w:rPr>
                      <w:sz w:val="26"/>
                      <w:szCs w:val="26"/>
                    </w:rPr>
                    <w:t xml:space="preserve"> </w:t>
                  </w:r>
                  <w:r w:rsidR="00007B50">
                    <w:rPr>
                      <w:rFonts w:ascii="Monotype Corsiva" w:hAnsi="Monotype Corsiva"/>
                      <w:sz w:val="26"/>
                      <w:szCs w:val="26"/>
                    </w:rPr>
                    <w:t>elnök (Erdélyi Múzeum-E</w:t>
                  </w:r>
                  <w:r w:rsidR="004E4D9F" w:rsidRPr="00BB0F30">
                    <w:rPr>
                      <w:rFonts w:ascii="Monotype Corsiva" w:hAnsi="Monotype Corsiva"/>
                      <w:sz w:val="26"/>
                      <w:szCs w:val="26"/>
                    </w:rPr>
                    <w:t>gyesület)</w:t>
                  </w:r>
                  <w:r w:rsidR="0011458D" w:rsidRPr="00BB0F30">
                    <w:rPr>
                      <w:rFonts w:ascii="Monotype Corsiva" w:hAnsi="Monotype Corsiva"/>
                      <w:sz w:val="26"/>
                      <w:szCs w:val="26"/>
                    </w:rPr>
                    <w:t>:</w:t>
                  </w:r>
                </w:p>
                <w:p w:rsidR="004E4D9F" w:rsidRPr="001E4EE6" w:rsidRDefault="004E4D9F" w:rsidP="00A308B7">
                  <w:pPr>
                    <w:ind w:left="1134" w:hanging="1134"/>
                  </w:pPr>
                  <w:r w:rsidRPr="001E4EE6">
                    <w:tab/>
                    <w:t>A Református Teológiai Fakultás és az egyetem kapcsolata 1895-1919</w:t>
                  </w:r>
                  <w:r w:rsidR="001E4EE6" w:rsidRPr="001E4EE6">
                    <w:t xml:space="preserve"> között</w:t>
                  </w:r>
                </w:p>
                <w:p w:rsidR="00E0670B" w:rsidRPr="00BB0F30" w:rsidRDefault="006E59EC" w:rsidP="006E59EC">
                  <w:pPr>
                    <w:spacing w:before="120"/>
                    <w:ind w:left="1134" w:hanging="1134"/>
                    <w:rPr>
                      <w:sz w:val="26"/>
                      <w:szCs w:val="26"/>
                    </w:rPr>
                  </w:pP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10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4</w:t>
                  </w:r>
                  <w:r w:rsidR="00E0670B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="00E0670B" w:rsidRPr="00BB0F30">
                    <w:rPr>
                      <w:sz w:val="26"/>
                      <w:szCs w:val="26"/>
                    </w:rPr>
                    <w:t>-</w:t>
                  </w:r>
                  <w:r w:rsidR="00E0670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11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="00E0670B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="00E0670B" w:rsidRPr="00BB0F30">
                    <w:rPr>
                      <w:sz w:val="26"/>
                      <w:szCs w:val="26"/>
                    </w:rPr>
                    <w:tab/>
                  </w:r>
                  <w:r w:rsidR="004E4D9F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Dr. Sas Péter</w:t>
                  </w:r>
                  <w:r w:rsidR="004E4D9F" w:rsidRPr="00BB0F30">
                    <w:rPr>
                      <w:sz w:val="26"/>
                      <w:szCs w:val="26"/>
                    </w:rPr>
                    <w:t xml:space="preserve"> </w:t>
                  </w:r>
                  <w:r w:rsidR="004E4D9F" w:rsidRPr="00BB0F30">
                    <w:rPr>
                      <w:rFonts w:ascii="Monotype Corsiva" w:hAnsi="Monotype Corsiva"/>
                      <w:sz w:val="26"/>
                      <w:szCs w:val="26"/>
                    </w:rPr>
                    <w:t>tudományos munkatárs (MTA BTK</w:t>
                  </w:r>
                  <w:r w:rsidR="001E4EE6" w:rsidRPr="00BB0F30">
                    <w:rPr>
                      <w:rFonts w:ascii="Monotype Corsiva" w:hAnsi="Monotype Corsiva"/>
                      <w:sz w:val="26"/>
                      <w:szCs w:val="26"/>
                    </w:rPr>
                    <w:t xml:space="preserve"> Irodalomtudományi Intézet</w:t>
                  </w:r>
                  <w:r w:rsidR="004E4D9F" w:rsidRPr="00BB0F30">
                    <w:rPr>
                      <w:rFonts w:ascii="Monotype Corsiva" w:hAnsi="Monotype Corsiva"/>
                      <w:sz w:val="26"/>
                      <w:szCs w:val="26"/>
                    </w:rPr>
                    <w:t>)</w:t>
                  </w:r>
                  <w:r w:rsidR="0011458D" w:rsidRPr="00BB0F30">
                    <w:rPr>
                      <w:rFonts w:ascii="Monotype Corsiva" w:hAnsi="Monotype Corsiva"/>
                      <w:sz w:val="26"/>
                      <w:szCs w:val="26"/>
                    </w:rPr>
                    <w:t>:</w:t>
                  </w:r>
                </w:p>
                <w:p w:rsidR="004E4D9F" w:rsidRPr="001E4EE6" w:rsidRDefault="004E4D9F" w:rsidP="00A308B7">
                  <w:pPr>
                    <w:ind w:left="1134" w:hanging="1134"/>
                  </w:pPr>
                  <w:r w:rsidRPr="001E4EE6">
                    <w:tab/>
                    <w:t>A kolozsvári egyetem és a piaristák kapcsolata</w:t>
                  </w:r>
                </w:p>
                <w:p w:rsidR="00E0670B" w:rsidRPr="00BB0F30" w:rsidRDefault="00E0670B" w:rsidP="006E59EC">
                  <w:pPr>
                    <w:spacing w:before="120"/>
                    <w:ind w:left="1134" w:hanging="1134"/>
                    <w:rPr>
                      <w:sz w:val="26"/>
                      <w:szCs w:val="26"/>
                    </w:rPr>
                  </w:pP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11</w:t>
                  </w:r>
                  <w:r w:rsidR="006E59EC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sz w:val="26"/>
                      <w:szCs w:val="26"/>
                    </w:rPr>
                    <w:t>-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11</w:t>
                  </w:r>
                  <w:r w:rsidR="006E59EC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2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sz w:val="26"/>
                      <w:szCs w:val="26"/>
                    </w:rPr>
                    <w:tab/>
                  </w:r>
                  <w:r w:rsidR="004E4D9F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Osváth Zsolt</w:t>
                  </w:r>
                  <w:r w:rsidR="004E4D9F" w:rsidRPr="00BB0F30">
                    <w:rPr>
                      <w:sz w:val="26"/>
                      <w:szCs w:val="26"/>
                    </w:rPr>
                    <w:t xml:space="preserve"> </w:t>
                  </w:r>
                  <w:r w:rsidR="002412DE">
                    <w:rPr>
                      <w:rFonts w:ascii="Monotype Corsiva" w:hAnsi="Monotype Corsiva"/>
                      <w:sz w:val="26"/>
                      <w:szCs w:val="26"/>
                    </w:rPr>
                    <w:t>levéltárvezető</w:t>
                  </w:r>
                  <w:r w:rsidR="004E4D9F" w:rsidRPr="00BB0F30">
                    <w:rPr>
                      <w:rFonts w:ascii="Monotype Corsiva" w:hAnsi="Monotype Corsiva"/>
                      <w:sz w:val="26"/>
                      <w:szCs w:val="26"/>
                    </w:rPr>
                    <w:t xml:space="preserve"> (BCE </w:t>
                  </w:r>
                  <w:proofErr w:type="spellStart"/>
                  <w:r w:rsidR="004E4D9F" w:rsidRPr="00BB0F30">
                    <w:rPr>
                      <w:rFonts w:ascii="Monotype Corsiva" w:hAnsi="Monotype Corsiva"/>
                      <w:sz w:val="26"/>
                      <w:szCs w:val="26"/>
                    </w:rPr>
                    <w:t>Entz</w:t>
                  </w:r>
                  <w:proofErr w:type="spellEnd"/>
                  <w:r w:rsidR="004E4D9F" w:rsidRPr="00BB0F30">
                    <w:rPr>
                      <w:rFonts w:ascii="Monotype Corsiva" w:hAnsi="Monotype Corsiva"/>
                      <w:sz w:val="26"/>
                      <w:szCs w:val="26"/>
                    </w:rPr>
                    <w:t xml:space="preserve"> Ferenc Könyvtár és Levéltár)</w:t>
                  </w:r>
                  <w:r w:rsidR="0011458D" w:rsidRPr="00BB0F30">
                    <w:rPr>
                      <w:rFonts w:ascii="Monotype Corsiva" w:hAnsi="Monotype Corsiva"/>
                      <w:sz w:val="26"/>
                      <w:szCs w:val="26"/>
                    </w:rPr>
                    <w:t>:</w:t>
                  </w:r>
                </w:p>
                <w:p w:rsidR="004E4D9F" w:rsidRPr="001E4EE6" w:rsidRDefault="004E4D9F" w:rsidP="00A308B7">
                  <w:pPr>
                    <w:ind w:left="1134" w:hanging="1134"/>
                  </w:pPr>
                  <w:r w:rsidRPr="001E4EE6">
                    <w:tab/>
                    <w:t>Diák</w:t>
                  </w:r>
                  <w:r w:rsidR="001A367C">
                    <w:t>védelem Kolozsvártól Szegedig</w:t>
                  </w:r>
                  <w:r w:rsidR="00697FC4">
                    <w:t xml:space="preserve"> </w:t>
                  </w:r>
                  <w:r w:rsidR="001A367C">
                    <w:t xml:space="preserve">– </w:t>
                  </w:r>
                  <w:r w:rsidR="00697FC4">
                    <w:t xml:space="preserve">Források </w:t>
                  </w:r>
                  <w:proofErr w:type="spellStart"/>
                  <w:r w:rsidR="00697FC4">
                    <w:t>Szandtner</w:t>
                  </w:r>
                  <w:proofErr w:type="spellEnd"/>
                  <w:r w:rsidR="00697FC4">
                    <w:t xml:space="preserve"> Pál és Buday Árpád professzorok irathagyatékából</w:t>
                  </w:r>
                </w:p>
                <w:p w:rsidR="007870F8" w:rsidRPr="001E4EE6" w:rsidRDefault="006E59EC" w:rsidP="001E4EE6">
                  <w:pPr>
                    <w:spacing w:before="120"/>
                    <w:ind w:left="1134" w:hanging="1134"/>
                  </w:pP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11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2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-1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1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4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1E4EE6">
                    <w:tab/>
                    <w:t>S</w:t>
                  </w:r>
                  <w:r w:rsidR="004E4D9F" w:rsidRPr="001E4EE6">
                    <w:t>zünet</w:t>
                  </w:r>
                </w:p>
              </w:txbxContent>
            </v:textbox>
          </v:shape>
        </w:pict>
      </w:r>
      <w:r w:rsidRPr="00C63A4C">
        <w:rPr>
          <w:noProof/>
          <w:sz w:val="20"/>
        </w:rPr>
        <w:pict>
          <v:shape id="_x0000_s1054" type="#_x0000_t202" style="position:absolute;margin-left:391.6pt;margin-top:-1.5pt;width:342.95pt;height:492.3pt;z-index:251659264" filled="f" stroked="f">
            <v:textbox style="mso-next-textbox:#_x0000_s1054">
              <w:txbxContent>
                <w:p w:rsidR="00A60966" w:rsidRPr="001E4EE6" w:rsidRDefault="006E59EC" w:rsidP="008F1997">
                  <w:pPr>
                    <w:spacing w:after="120"/>
                    <w:ind w:left="1134" w:hanging="1134"/>
                    <w:rPr>
                      <w:rFonts w:ascii="Garamond" w:hAnsi="Garamond"/>
                    </w:rPr>
                  </w:pPr>
                  <w:r w:rsidRPr="001E4EE6">
                    <w:rPr>
                      <w:rFonts w:ascii="Garamond" w:hAnsi="Garamond"/>
                    </w:rPr>
                    <w:t>III. ülésszak</w:t>
                  </w:r>
                </w:p>
                <w:p w:rsidR="006E59EC" w:rsidRPr="00BB0F30" w:rsidRDefault="006E59EC" w:rsidP="006E59EC">
                  <w:pPr>
                    <w:ind w:left="1134" w:hanging="1134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1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1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4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-1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2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ab/>
                  </w:r>
                  <w:r w:rsidR="0011458D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Dr. </w:t>
                  </w:r>
                  <w:proofErr w:type="spellStart"/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Wanek</w:t>
                  </w:r>
                  <w:proofErr w:type="spellEnd"/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Ferenc </w:t>
                  </w:r>
                  <w:r w:rsidR="00453DE3" w:rsidRPr="00BB0F30">
                    <w:rPr>
                      <w:rFonts w:ascii="Monotype Corsiva" w:hAnsi="Monotype Corsiva"/>
                      <w:i/>
                      <w:iCs/>
                      <w:sz w:val="26"/>
                      <w:szCs w:val="26"/>
                    </w:rPr>
                    <w:t>ny. egyetemei adjunktus (Sapientia EMTE):</w:t>
                  </w:r>
                </w:p>
                <w:p w:rsidR="00792547" w:rsidRPr="001E4EE6" w:rsidRDefault="006E59EC" w:rsidP="006E59EC">
                  <w:pPr>
                    <w:ind w:left="1134"/>
                  </w:pPr>
                  <w:r w:rsidRPr="001E4EE6">
                    <w:t>Ásvány-földtani oktatás és kutatás a kolozsvári egyetemen</w:t>
                  </w:r>
                  <w:r w:rsidR="001E4EE6" w:rsidRPr="001E4EE6">
                    <w:t xml:space="preserve"> 1919 előtt</w:t>
                  </w:r>
                </w:p>
                <w:p w:rsidR="006E59EC" w:rsidRPr="00BB0F30" w:rsidRDefault="006E59EC" w:rsidP="00453DE3">
                  <w:pPr>
                    <w:spacing w:before="120"/>
                    <w:ind w:left="1134" w:hanging="1134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1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2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-1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2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2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ab/>
                  </w:r>
                  <w:r w:rsidR="0011458D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Dr. 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Bartos-Elekes Zsombor</w:t>
                  </w:r>
                  <w:r w:rsidR="00593925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</w:t>
                  </w:r>
                  <w:r w:rsidR="00593925" w:rsidRPr="00BB0F30">
                    <w:rPr>
                      <w:rFonts w:ascii="Monotype Corsiva" w:hAnsi="Monotype Corsiva"/>
                      <w:i/>
                      <w:iCs/>
                      <w:sz w:val="26"/>
                      <w:szCs w:val="26"/>
                    </w:rPr>
                    <w:t>egyetemi adjunktus</w:t>
                  </w:r>
                  <w:r w:rsidR="00593925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</w:t>
                  </w:r>
                  <w:r w:rsidR="00593925" w:rsidRPr="00BB0F30">
                    <w:rPr>
                      <w:rFonts w:ascii="Monotype Corsiva" w:hAnsi="Monotype Corsiva"/>
                      <w:i/>
                      <w:iCs/>
                      <w:sz w:val="26"/>
                      <w:szCs w:val="26"/>
                    </w:rPr>
                    <w:t>(B</w:t>
                  </w:r>
                  <w:r w:rsidR="00AE1007" w:rsidRPr="00BB0F30">
                    <w:rPr>
                      <w:rFonts w:ascii="Monotype Corsiva" w:hAnsi="Monotype Corsiva"/>
                      <w:i/>
                      <w:iCs/>
                      <w:sz w:val="26"/>
                      <w:szCs w:val="26"/>
                    </w:rPr>
                    <w:t>BTE</w:t>
                  </w:r>
                  <w:r w:rsidR="00593925" w:rsidRPr="00BB0F30">
                    <w:rPr>
                      <w:rFonts w:ascii="Monotype Corsiva" w:hAnsi="Monotype Corsiva"/>
                      <w:i/>
                      <w:iCs/>
                      <w:sz w:val="26"/>
                      <w:szCs w:val="26"/>
                    </w:rPr>
                    <w:t>)</w:t>
                  </w:r>
                  <w:r w:rsidR="00453DE3" w:rsidRPr="00BB0F30">
                    <w:rPr>
                      <w:rFonts w:ascii="Monotype Corsiva" w:hAnsi="Monotype Corsiva"/>
                      <w:i/>
                      <w:iCs/>
                      <w:sz w:val="26"/>
                      <w:szCs w:val="26"/>
                    </w:rPr>
                    <w:t>:</w:t>
                  </w:r>
                </w:p>
                <w:p w:rsidR="006E59EC" w:rsidRPr="001E4EE6" w:rsidRDefault="004A6AEB" w:rsidP="00453DE3">
                  <w:pPr>
                    <w:ind w:left="1134"/>
                  </w:pPr>
                  <w:r w:rsidRPr="001E4EE6">
                    <w:t>Geográfusképzés a kolozsvári egyetemen 1874-1919</w:t>
                  </w:r>
                  <w:r w:rsidR="001E4EE6" w:rsidRPr="001E4EE6">
                    <w:t xml:space="preserve"> között</w:t>
                  </w:r>
                </w:p>
                <w:p w:rsidR="006E59EC" w:rsidRPr="00BB0F30" w:rsidRDefault="006E59EC" w:rsidP="00453DE3">
                  <w:pPr>
                    <w:spacing w:before="120"/>
                    <w:ind w:left="1134" w:hanging="1134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1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2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2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-1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2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4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ab/>
                  </w:r>
                  <w:r w:rsidR="0011458D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Dr. </w:t>
                  </w:r>
                  <w:proofErr w:type="spellStart"/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Imecs</w:t>
                  </w:r>
                  <w:proofErr w:type="spellEnd"/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Zoltán</w:t>
                  </w:r>
                  <w:r w:rsidR="00593925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</w:t>
                  </w:r>
                  <w:r w:rsidR="00593925" w:rsidRPr="00BB0F30">
                    <w:rPr>
                      <w:rFonts w:ascii="Monotype Corsiva" w:hAnsi="Monotype Corsiva"/>
                      <w:i/>
                      <w:iCs/>
                      <w:sz w:val="26"/>
                      <w:szCs w:val="26"/>
                    </w:rPr>
                    <w:t>egyetemi adjunktus</w:t>
                  </w:r>
                  <w:r w:rsidR="00593925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</w:t>
                  </w:r>
                  <w:r w:rsidR="00593925" w:rsidRPr="00BB0F30">
                    <w:rPr>
                      <w:rFonts w:ascii="Monotype Corsiva" w:hAnsi="Monotype Corsiva"/>
                      <w:i/>
                      <w:iCs/>
                      <w:sz w:val="26"/>
                      <w:szCs w:val="26"/>
                    </w:rPr>
                    <w:t>(</w:t>
                  </w:r>
                  <w:r w:rsidR="00AE1007" w:rsidRPr="00BB0F30">
                    <w:rPr>
                      <w:rFonts w:ascii="Monotype Corsiva" w:hAnsi="Monotype Corsiva"/>
                      <w:i/>
                      <w:iCs/>
                      <w:sz w:val="26"/>
                      <w:szCs w:val="26"/>
                    </w:rPr>
                    <w:t>BBTE</w:t>
                  </w:r>
                  <w:r w:rsidR="00593925" w:rsidRPr="00BB0F30">
                    <w:rPr>
                      <w:rFonts w:ascii="Monotype Corsiva" w:hAnsi="Monotype Corsiva"/>
                      <w:i/>
                      <w:iCs/>
                      <w:sz w:val="26"/>
                      <w:szCs w:val="26"/>
                    </w:rPr>
                    <w:t>)</w:t>
                  </w:r>
                  <w:r w:rsidR="00453DE3" w:rsidRPr="00BB0F30">
                    <w:rPr>
                      <w:rFonts w:ascii="Monotype Corsiva" w:hAnsi="Monotype Corsiva"/>
                      <w:i/>
                      <w:iCs/>
                      <w:sz w:val="26"/>
                      <w:szCs w:val="26"/>
                    </w:rPr>
                    <w:t>:</w:t>
                  </w:r>
                </w:p>
                <w:p w:rsidR="006E59EC" w:rsidRPr="001E4EE6" w:rsidRDefault="004A6AEB" w:rsidP="00453DE3">
                  <w:pPr>
                    <w:ind w:left="1134"/>
                    <w:rPr>
                      <w:rFonts w:ascii="Monotype Corsiva" w:hAnsi="Monotype Corsiva"/>
                    </w:rPr>
                  </w:pPr>
                  <w:proofErr w:type="spellStart"/>
                  <w:r w:rsidRPr="001E4EE6">
                    <w:t>Cholnoky</w:t>
                  </w:r>
                  <w:proofErr w:type="spellEnd"/>
                  <w:r w:rsidRPr="001E4EE6">
                    <w:t xml:space="preserve"> Jenő fény</w:t>
                  </w:r>
                  <w:r w:rsidR="00453DE3" w:rsidRPr="001E4EE6">
                    <w:t>képarchívumának</w:t>
                  </w:r>
                  <w:r w:rsidRPr="001E4EE6">
                    <w:t xml:space="preserve"> jelentősége</w:t>
                  </w:r>
                </w:p>
                <w:p w:rsidR="004A6AEB" w:rsidRPr="00BB0F30" w:rsidRDefault="006E59EC" w:rsidP="00453DE3">
                  <w:pPr>
                    <w:spacing w:before="120"/>
                    <w:ind w:left="1134" w:hanging="1134"/>
                    <w:rPr>
                      <w:rFonts w:ascii="Monotype Corsiva" w:hAnsi="Monotype Corsiva"/>
                      <w:i/>
                      <w:iCs/>
                      <w:sz w:val="26"/>
                      <w:szCs w:val="26"/>
                    </w:rPr>
                  </w:pP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1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2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4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-1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3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ab/>
                  </w:r>
                  <w:r w:rsidR="00FC6D3F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Dr. 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Tóth Szilárd</w:t>
                  </w:r>
                  <w:r w:rsidR="0011458D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</w:t>
                  </w:r>
                  <w:r w:rsidR="00FC6D3F">
                    <w:rPr>
                      <w:rFonts w:ascii="Monotype Corsiva" w:hAnsi="Monotype Corsiva"/>
                      <w:i/>
                      <w:iCs/>
                      <w:sz w:val="26"/>
                      <w:szCs w:val="26"/>
                    </w:rPr>
                    <w:t>egyetemi adjunktus (BBTE</w:t>
                  </w:r>
                  <w:r w:rsidR="0011458D" w:rsidRPr="00BB0F30">
                    <w:rPr>
                      <w:rFonts w:ascii="Monotype Corsiva" w:hAnsi="Monotype Corsiva"/>
                      <w:i/>
                      <w:iCs/>
                      <w:sz w:val="26"/>
                      <w:szCs w:val="26"/>
                    </w:rPr>
                    <w:t>):</w:t>
                  </w:r>
                </w:p>
                <w:p w:rsidR="004A6AEB" w:rsidRPr="001E4EE6" w:rsidRDefault="00453DE3" w:rsidP="008F1997">
                  <w:pPr>
                    <w:spacing w:after="120"/>
                    <w:ind w:left="1134" w:hanging="1134"/>
                    <w:rPr>
                      <w:rFonts w:ascii="Monotype Corsiva" w:hAnsi="Monotype Corsiva"/>
                      <w:b/>
                    </w:rPr>
                  </w:pPr>
                  <w:r w:rsidRPr="001E4EE6">
                    <w:rPr>
                      <w:rFonts w:ascii="Monotype Corsiva" w:hAnsi="Monotype Corsiva"/>
                      <w:b/>
                    </w:rPr>
                    <w:tab/>
                  </w:r>
                  <w:r w:rsidRPr="001E4EE6">
                    <w:t>A kolozsvári egyetem történeti tanszékének tanári kara 1872-1919</w:t>
                  </w:r>
                  <w:r w:rsidR="001E4EE6" w:rsidRPr="001E4EE6">
                    <w:t xml:space="preserve"> között</w:t>
                  </w:r>
                </w:p>
                <w:p w:rsidR="006E59EC" w:rsidRPr="001E4EE6" w:rsidRDefault="004A6AEB" w:rsidP="00453DE3">
                  <w:pPr>
                    <w:spacing w:before="120" w:after="240"/>
                    <w:ind w:left="1134" w:hanging="1134"/>
                  </w:pP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13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-14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20</w:t>
                  </w:r>
                  <w:r w:rsidRPr="001E4EE6">
                    <w:rPr>
                      <w:rFonts w:ascii="Monotype Corsiva" w:hAnsi="Monotype Corsiva"/>
                      <w:b/>
                    </w:rPr>
                    <w:tab/>
                  </w:r>
                  <w:r w:rsidRPr="001E4EE6">
                    <w:t>Ebédszünet</w:t>
                  </w:r>
                </w:p>
                <w:p w:rsidR="00A60966" w:rsidRPr="001E4EE6" w:rsidRDefault="00A60966" w:rsidP="00216DFF">
                  <w:pPr>
                    <w:spacing w:after="120"/>
                    <w:ind w:left="1134" w:hanging="1134"/>
                    <w:rPr>
                      <w:rFonts w:ascii="Garamond" w:hAnsi="Garamond"/>
                    </w:rPr>
                  </w:pPr>
                  <w:r w:rsidRPr="001E4EE6">
                    <w:rPr>
                      <w:rFonts w:ascii="Garamond" w:hAnsi="Garamond"/>
                    </w:rPr>
                    <w:t>I</w:t>
                  </w:r>
                  <w:r w:rsidR="004A6AEB" w:rsidRPr="001E4EE6">
                    <w:rPr>
                      <w:rFonts w:ascii="Garamond" w:hAnsi="Garamond"/>
                    </w:rPr>
                    <w:t>V</w:t>
                  </w:r>
                  <w:r w:rsidRPr="001E4EE6">
                    <w:rPr>
                      <w:rFonts w:ascii="Garamond" w:hAnsi="Garamond"/>
                    </w:rPr>
                    <w:t>. ülésszak</w:t>
                  </w:r>
                </w:p>
                <w:p w:rsidR="004A6AEB" w:rsidRPr="00BB0F30" w:rsidRDefault="004A6AEB" w:rsidP="004A6AEB">
                  <w:pPr>
                    <w:spacing w:before="120"/>
                    <w:ind w:left="1134" w:hanging="1134"/>
                    <w:rPr>
                      <w:sz w:val="26"/>
                      <w:szCs w:val="26"/>
                    </w:rPr>
                  </w:pP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14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20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-14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40</w:t>
                  </w:r>
                  <w:r w:rsidRPr="00BB0F30">
                    <w:rPr>
                      <w:sz w:val="26"/>
                      <w:szCs w:val="26"/>
                    </w:rPr>
                    <w:tab/>
                  </w:r>
                  <w:proofErr w:type="spellStart"/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Zsidi</w:t>
                  </w:r>
                  <w:proofErr w:type="spellEnd"/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Vilmos</w:t>
                  </w:r>
                  <w:r w:rsidRPr="00BB0F30">
                    <w:rPr>
                      <w:sz w:val="26"/>
                      <w:szCs w:val="26"/>
                    </w:rPr>
                    <w:t xml:space="preserve"> </w:t>
                  </w:r>
                  <w:r w:rsidRPr="00BB0F30">
                    <w:rPr>
                      <w:rFonts w:ascii="Monotype Corsiva" w:hAnsi="Monotype Corsiva"/>
                      <w:sz w:val="26"/>
                      <w:szCs w:val="26"/>
                    </w:rPr>
                    <w:t>levéltárvezető (BCE)</w:t>
                  </w:r>
                  <w:r w:rsidR="0011458D" w:rsidRPr="00BB0F30">
                    <w:rPr>
                      <w:rFonts w:ascii="Monotype Corsiva" w:hAnsi="Monotype Corsiva"/>
                      <w:sz w:val="26"/>
                      <w:szCs w:val="26"/>
                    </w:rPr>
                    <w:t>:</w:t>
                  </w:r>
                </w:p>
                <w:p w:rsidR="004A6AEB" w:rsidRPr="001E4EE6" w:rsidRDefault="004A6AEB" w:rsidP="004A6AEB">
                  <w:pPr>
                    <w:ind w:left="1134" w:hanging="1134"/>
                  </w:pPr>
                  <w:r w:rsidRPr="001E4EE6">
                    <w:rPr>
                      <w:rFonts w:ascii="Monotype Corsiva" w:hAnsi="Monotype Corsiva"/>
                      <w:b/>
                    </w:rPr>
                    <w:tab/>
                  </w:r>
                  <w:r w:rsidR="001E4EE6" w:rsidRPr="001E4EE6">
                    <w:t>Képesítő és doktori diplomák tanúvallomása a kolozsvári egyetem történetéről</w:t>
                  </w:r>
                </w:p>
                <w:p w:rsidR="00A60966" w:rsidRPr="00BB0F30" w:rsidRDefault="00A60966" w:rsidP="00BB0F30">
                  <w:pPr>
                    <w:spacing w:before="120"/>
                    <w:ind w:left="1134" w:hanging="1134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1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4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4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-1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5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ab/>
                  </w:r>
                  <w:r w:rsidR="003D0081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Dr. </w:t>
                  </w:r>
                  <w:proofErr w:type="spellStart"/>
                  <w:r w:rsidR="00593925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Vekov</w:t>
                  </w:r>
                  <w:proofErr w:type="spellEnd"/>
                  <w:r w:rsidR="00593925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Károly</w:t>
                  </w:r>
                  <w:r w:rsidR="00792547" w:rsidRPr="00BB0F30">
                    <w:rPr>
                      <w:sz w:val="26"/>
                      <w:szCs w:val="26"/>
                    </w:rPr>
                    <w:t xml:space="preserve"> </w:t>
                  </w:r>
                  <w:r w:rsidR="00593925" w:rsidRPr="00BB0F30">
                    <w:rPr>
                      <w:rFonts w:ascii="Monotype Corsiva" w:hAnsi="Monotype Corsiva"/>
                      <w:i/>
                      <w:iCs/>
                      <w:sz w:val="26"/>
                      <w:szCs w:val="26"/>
                    </w:rPr>
                    <w:t>egyetemi docens (</w:t>
                  </w:r>
                  <w:r w:rsidR="00BB0F30" w:rsidRPr="00BB0F30">
                    <w:rPr>
                      <w:rFonts w:ascii="Monotype Corsiva" w:hAnsi="Monotype Corsiva"/>
                      <w:i/>
                      <w:iCs/>
                      <w:sz w:val="26"/>
                      <w:szCs w:val="26"/>
                    </w:rPr>
                    <w:t>BBTE</w:t>
                  </w:r>
                  <w:r w:rsidR="00593925" w:rsidRPr="00BB0F30">
                    <w:rPr>
                      <w:rFonts w:ascii="Monotype Corsiva" w:hAnsi="Monotype Corsiva"/>
                      <w:i/>
                      <w:iCs/>
                      <w:sz w:val="26"/>
                      <w:szCs w:val="26"/>
                    </w:rPr>
                    <w:t>)</w:t>
                  </w:r>
                  <w:r w:rsidR="0011458D" w:rsidRPr="00BB0F30">
                    <w:rPr>
                      <w:rFonts w:ascii="Monotype Corsiva" w:hAnsi="Monotype Corsiva"/>
                      <w:sz w:val="26"/>
                      <w:szCs w:val="26"/>
                    </w:rPr>
                    <w:t>:</w:t>
                  </w:r>
                </w:p>
                <w:p w:rsidR="00A60966" w:rsidRPr="001E4EE6" w:rsidRDefault="00A60966" w:rsidP="00593925">
                  <w:pPr>
                    <w:pStyle w:val="Szvegtrzsbehzssal"/>
                    <w:rPr>
                      <w:rFonts w:ascii="Times New Roman" w:hAnsi="Times New Roman"/>
                      <w:b w:val="0"/>
                      <w:sz w:val="24"/>
                    </w:rPr>
                  </w:pPr>
                  <w:r w:rsidRPr="001E4EE6">
                    <w:rPr>
                      <w:sz w:val="24"/>
                    </w:rPr>
                    <w:tab/>
                  </w:r>
                  <w:r w:rsidR="00593925" w:rsidRPr="001E4EE6">
                    <w:rPr>
                      <w:rFonts w:ascii="Times New Roman" w:hAnsi="Times New Roman"/>
                      <w:b w:val="0"/>
                      <w:sz w:val="24"/>
                    </w:rPr>
                    <w:t>Román beszámoló az egyetem 1919 tavaszi átvételéről</w:t>
                  </w:r>
                </w:p>
                <w:p w:rsidR="00A308B7" w:rsidRPr="00BB0F30" w:rsidRDefault="00A60966" w:rsidP="00A308B7">
                  <w:pPr>
                    <w:spacing w:before="120"/>
                    <w:ind w:left="1134" w:hanging="1134"/>
                    <w:rPr>
                      <w:rFonts w:ascii="Monotype Corsiva" w:hAnsi="Monotype Corsiva"/>
                      <w:i/>
                      <w:iCs/>
                      <w:sz w:val="26"/>
                      <w:szCs w:val="26"/>
                    </w:rPr>
                  </w:pP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1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5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-1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5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2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ab/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Kovács Adrienn</w:t>
                  </w:r>
                  <w:r w:rsidR="00A308B7" w:rsidRPr="00BB0F30">
                    <w:rPr>
                      <w:rFonts w:ascii="Monotype Corsiva" w:hAnsi="Monotype Corsiva"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="004A6AEB" w:rsidRPr="00BB0F30">
                    <w:rPr>
                      <w:rFonts w:ascii="Monotype Corsiva" w:hAnsi="Monotype Corsiva"/>
                      <w:i/>
                      <w:iCs/>
                      <w:sz w:val="26"/>
                      <w:szCs w:val="26"/>
                    </w:rPr>
                    <w:t>levéltáros (PTE Egyetemi Levéltár)</w:t>
                  </w:r>
                  <w:r w:rsidR="0011458D" w:rsidRPr="00BB0F30">
                    <w:rPr>
                      <w:rFonts w:ascii="Monotype Corsiva" w:hAnsi="Monotype Corsiva"/>
                      <w:i/>
                      <w:iCs/>
                      <w:sz w:val="26"/>
                      <w:szCs w:val="26"/>
                    </w:rPr>
                    <w:t>:</w:t>
                  </w:r>
                </w:p>
                <w:p w:rsidR="00A60966" w:rsidRPr="001E4EE6" w:rsidRDefault="00593925" w:rsidP="00593925">
                  <w:pPr>
                    <w:pStyle w:val="Szvegtrzsbehzssal"/>
                    <w:rPr>
                      <w:rFonts w:ascii="Times New Roman" w:hAnsi="Times New Roman"/>
                      <w:b w:val="0"/>
                      <w:sz w:val="24"/>
                    </w:rPr>
                  </w:pPr>
                  <w:r w:rsidRPr="001E4EE6">
                    <w:rPr>
                      <w:sz w:val="24"/>
                    </w:rPr>
                    <w:tab/>
                  </w:r>
                  <w:r w:rsidRPr="001E4EE6">
                    <w:rPr>
                      <w:rFonts w:ascii="Times New Roman" w:hAnsi="Times New Roman"/>
                      <w:b w:val="0"/>
                      <w:sz w:val="24"/>
                    </w:rPr>
                    <w:t>A pozsonyi és kolozsvári egyetemek együttműködése Budapesten</w:t>
                  </w:r>
                </w:p>
                <w:p w:rsidR="00A308B7" w:rsidRPr="00BB0F30" w:rsidRDefault="00A60966" w:rsidP="00A308B7">
                  <w:pPr>
                    <w:spacing w:before="120"/>
                    <w:ind w:left="1134" w:hanging="1134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1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5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2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-1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5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4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  <w:vertAlign w:val="superscript"/>
                    </w:rPr>
                    <w:t>0</w:t>
                  </w:r>
                  <w:r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ab/>
                  </w:r>
                  <w:r w:rsidR="00A308B7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Dr. </w:t>
                  </w:r>
                  <w:r w:rsidR="004A6AEB" w:rsidRPr="00BB0F3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Varga Júlia</w:t>
                  </w:r>
                  <w:r w:rsidR="00A308B7" w:rsidRPr="00BB0F30">
                    <w:rPr>
                      <w:sz w:val="26"/>
                      <w:szCs w:val="26"/>
                    </w:rPr>
                    <w:t xml:space="preserve"> </w:t>
                  </w:r>
                  <w:r w:rsidR="004A6AEB" w:rsidRPr="00BB0F30">
                    <w:rPr>
                      <w:rFonts w:ascii="Monotype Corsiva" w:hAnsi="Monotype Corsiva"/>
                      <w:i/>
                      <w:iCs/>
                      <w:sz w:val="26"/>
                      <w:szCs w:val="26"/>
                    </w:rPr>
                    <w:t>levéltárvezető (ELTE Egyetemi Levéltár)</w:t>
                  </w:r>
                  <w:r w:rsidR="0011458D" w:rsidRPr="00BB0F30">
                    <w:rPr>
                      <w:rFonts w:ascii="Monotype Corsiva" w:hAnsi="Monotype Corsiva"/>
                      <w:i/>
                      <w:iCs/>
                      <w:sz w:val="26"/>
                      <w:szCs w:val="26"/>
                    </w:rPr>
                    <w:t>:</w:t>
                  </w:r>
                </w:p>
                <w:p w:rsidR="00A308B7" w:rsidRPr="001E4EE6" w:rsidRDefault="004A6AEB" w:rsidP="004A6AEB">
                  <w:pPr>
                    <w:pStyle w:val="Szvegtrzsbehzssal2"/>
                    <w:rPr>
                      <w:rFonts w:ascii="Times New Roman" w:hAnsi="Times New Roman"/>
                      <w:b w:val="0"/>
                      <w:sz w:val="24"/>
                    </w:rPr>
                  </w:pPr>
                  <w:r w:rsidRPr="001E4EE6">
                    <w:rPr>
                      <w:rFonts w:ascii="Times New Roman" w:hAnsi="Times New Roman"/>
                      <w:b w:val="0"/>
                      <w:sz w:val="24"/>
                    </w:rPr>
                    <w:t xml:space="preserve">Az egyetem szegedi elhelyezése </w:t>
                  </w:r>
                  <w:proofErr w:type="spellStart"/>
                  <w:r w:rsidRPr="001E4EE6">
                    <w:rPr>
                      <w:rFonts w:ascii="Times New Roman" w:hAnsi="Times New Roman"/>
                      <w:b w:val="0"/>
                      <w:sz w:val="24"/>
                    </w:rPr>
                    <w:t>Szandtner</w:t>
                  </w:r>
                  <w:proofErr w:type="spellEnd"/>
                  <w:r w:rsidRPr="001E4EE6">
                    <w:rPr>
                      <w:rFonts w:ascii="Times New Roman" w:hAnsi="Times New Roman"/>
                      <w:b w:val="0"/>
                      <w:sz w:val="24"/>
                    </w:rPr>
                    <w:t xml:space="preserve"> Pál iratai alapján</w:t>
                  </w:r>
                </w:p>
                <w:p w:rsidR="00A60966" w:rsidRPr="001E4EE6" w:rsidRDefault="00A60966" w:rsidP="00CE7EEF">
                  <w:pPr>
                    <w:pStyle w:val="Szvegtrzsbehzssal2"/>
                    <w:ind w:left="0"/>
                    <w:rPr>
                      <w:rFonts w:ascii="Times New Roman" w:hAnsi="Times New Roman"/>
                      <w:b w:val="0"/>
                      <w:sz w:val="24"/>
                    </w:rPr>
                  </w:pPr>
                </w:p>
              </w:txbxContent>
            </v:textbox>
          </v:shape>
        </w:pict>
      </w:r>
      <w:r w:rsidRPr="00C63A4C">
        <w:rPr>
          <w:noProof/>
          <w:sz w:val="20"/>
        </w:rPr>
        <w:pict>
          <v:shape id="_x0000_s1050" type="#_x0000_t202" style="position:absolute;margin-left:-70.3pt;margin-top:-69.85pt;width:121.95pt;height:12.35pt;z-index:251656192" filled="f" stroked="f">
            <v:textbox style="mso-next-textbox:#_x0000_s1050">
              <w:txbxContent>
                <w:p w:rsidR="00A60966" w:rsidRPr="00B75F29" w:rsidRDefault="00A60966" w:rsidP="00B75F29">
                  <w:pPr>
                    <w:rPr>
                      <w:szCs w:val="46"/>
                    </w:rPr>
                  </w:pPr>
                </w:p>
              </w:txbxContent>
            </v:textbox>
          </v:shape>
        </w:pict>
      </w:r>
      <w:r w:rsidRPr="00C63A4C">
        <w:rPr>
          <w:noProof/>
          <w:sz w:val="20"/>
        </w:rPr>
        <w:pict>
          <v:shape id="_x0000_s1052" type="#_x0000_t202" style="position:absolute;margin-left:391.6pt;margin-top:-29pt;width:286.5pt;height:16.15pt;z-index:251657216" filled="f" stroked="f">
            <v:textbox>
              <w:txbxContent>
                <w:p w:rsidR="00A60966" w:rsidRPr="00B75F29" w:rsidRDefault="00A60966" w:rsidP="00B75F29"/>
              </w:txbxContent>
            </v:textbox>
          </v:shape>
        </w:pict>
      </w:r>
    </w:p>
    <w:p w:rsidR="00FF1478" w:rsidRDefault="00C63A4C">
      <w:pPr>
        <w:tabs>
          <w:tab w:val="left" w:pos="1980"/>
        </w:tabs>
      </w:pPr>
      <w:r w:rsidRPr="00C63A4C">
        <w:rPr>
          <w:noProof/>
          <w:sz w:val="20"/>
        </w:rPr>
        <w:pict>
          <v:shape id="_x0000_s1055" type="#_x0000_t202" style="position:absolute;margin-left:351pt;margin-top:468pt;width:423pt;height:63pt;z-index:251660288" filled="f" stroked="f">
            <v:textbox style="mso-next-textbox:#_x0000_s1055">
              <w:txbxContent>
                <w:p w:rsidR="00A60966" w:rsidRDefault="00A60966" w:rsidP="003765ED">
                  <w:pPr>
                    <w:pStyle w:val="Szvegtrzs2"/>
                    <w:jc w:val="left"/>
                  </w:pPr>
                </w:p>
              </w:txbxContent>
            </v:textbox>
          </v:shape>
        </w:pict>
      </w:r>
      <w:r w:rsidRPr="00C63A4C">
        <w:rPr>
          <w:noProof/>
          <w:sz w:val="20"/>
        </w:rPr>
        <w:pict>
          <v:shape id="_x0000_s1036" type="#_x0000_t202" style="position:absolute;margin-left:306pt;margin-top:-171pt;width:521.5pt;height:780.8pt;z-index:251655168" filled="f" stroked="f">
            <v:textbox style="mso-next-textbox:#_x0000_s1036">
              <w:txbxContent>
                <w:p w:rsidR="00A60966" w:rsidRDefault="00A60966">
                  <w:pPr>
                    <w:jc w:val="center"/>
                  </w:pPr>
                </w:p>
                <w:p w:rsidR="00A60966" w:rsidRDefault="00A60966">
                  <w:pPr>
                    <w:jc w:val="center"/>
                  </w:pPr>
                </w:p>
              </w:txbxContent>
            </v:textbox>
          </v:shape>
        </w:pict>
      </w:r>
    </w:p>
    <w:sectPr w:rsidR="00FF1478" w:rsidSect="00486EA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1419"/>
    <w:multiLevelType w:val="multilevel"/>
    <w:tmpl w:val="48B49A4A"/>
    <w:lvl w:ilvl="0">
      <w:start w:val="1530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550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52570921"/>
    <w:multiLevelType w:val="multilevel"/>
    <w:tmpl w:val="E8687DC8"/>
    <w:lvl w:ilvl="0">
      <w:start w:val="1550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610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78F77D71"/>
    <w:multiLevelType w:val="multilevel"/>
    <w:tmpl w:val="58F4EECE"/>
    <w:lvl w:ilvl="0">
      <w:start w:val="1610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630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478"/>
    <w:rsid w:val="00007B50"/>
    <w:rsid w:val="00043C89"/>
    <w:rsid w:val="00055A53"/>
    <w:rsid w:val="0009125E"/>
    <w:rsid w:val="00097204"/>
    <w:rsid w:val="0010118C"/>
    <w:rsid w:val="0011458D"/>
    <w:rsid w:val="00115FFF"/>
    <w:rsid w:val="00135DF2"/>
    <w:rsid w:val="00196964"/>
    <w:rsid w:val="001A367C"/>
    <w:rsid w:val="001C7A6B"/>
    <w:rsid w:val="001E049B"/>
    <w:rsid w:val="001E4EE6"/>
    <w:rsid w:val="001E682D"/>
    <w:rsid w:val="00214B23"/>
    <w:rsid w:val="00216DFF"/>
    <w:rsid w:val="002412DE"/>
    <w:rsid w:val="002462E0"/>
    <w:rsid w:val="002E5217"/>
    <w:rsid w:val="002F7BA7"/>
    <w:rsid w:val="003765ED"/>
    <w:rsid w:val="003D0081"/>
    <w:rsid w:val="00453DE3"/>
    <w:rsid w:val="00486EA7"/>
    <w:rsid w:val="004A6AEB"/>
    <w:rsid w:val="004E4D9F"/>
    <w:rsid w:val="004F5199"/>
    <w:rsid w:val="00513B74"/>
    <w:rsid w:val="00525C4D"/>
    <w:rsid w:val="00593925"/>
    <w:rsid w:val="005B5B21"/>
    <w:rsid w:val="005D1B96"/>
    <w:rsid w:val="006471F4"/>
    <w:rsid w:val="00655985"/>
    <w:rsid w:val="00697FC4"/>
    <w:rsid w:val="006D5106"/>
    <w:rsid w:val="006E59EC"/>
    <w:rsid w:val="0070656F"/>
    <w:rsid w:val="007342F5"/>
    <w:rsid w:val="00745C5D"/>
    <w:rsid w:val="007870F8"/>
    <w:rsid w:val="00792547"/>
    <w:rsid w:val="007B5D71"/>
    <w:rsid w:val="007F23D0"/>
    <w:rsid w:val="008231C8"/>
    <w:rsid w:val="008275D8"/>
    <w:rsid w:val="00891900"/>
    <w:rsid w:val="008B792C"/>
    <w:rsid w:val="008C5AE1"/>
    <w:rsid w:val="008F1997"/>
    <w:rsid w:val="008F5F30"/>
    <w:rsid w:val="0092540D"/>
    <w:rsid w:val="009A1341"/>
    <w:rsid w:val="009A4AFA"/>
    <w:rsid w:val="00A308B7"/>
    <w:rsid w:val="00A4080D"/>
    <w:rsid w:val="00A415BC"/>
    <w:rsid w:val="00A60966"/>
    <w:rsid w:val="00A67EBC"/>
    <w:rsid w:val="00A7035E"/>
    <w:rsid w:val="00A94F5F"/>
    <w:rsid w:val="00AE1007"/>
    <w:rsid w:val="00B26252"/>
    <w:rsid w:val="00B75F29"/>
    <w:rsid w:val="00B86034"/>
    <w:rsid w:val="00BB0F30"/>
    <w:rsid w:val="00C63A4C"/>
    <w:rsid w:val="00C70738"/>
    <w:rsid w:val="00C73DBC"/>
    <w:rsid w:val="00C77701"/>
    <w:rsid w:val="00CB70BD"/>
    <w:rsid w:val="00CC7297"/>
    <w:rsid w:val="00CE7EEF"/>
    <w:rsid w:val="00CF2F18"/>
    <w:rsid w:val="00CF44B8"/>
    <w:rsid w:val="00CF6601"/>
    <w:rsid w:val="00DD7A52"/>
    <w:rsid w:val="00E0670B"/>
    <w:rsid w:val="00E116EA"/>
    <w:rsid w:val="00E14A76"/>
    <w:rsid w:val="00E55CF7"/>
    <w:rsid w:val="00F62C55"/>
    <w:rsid w:val="00F822E6"/>
    <w:rsid w:val="00F932B8"/>
    <w:rsid w:val="00FC6D3F"/>
    <w:rsid w:val="00FF1478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86EA7"/>
    <w:rPr>
      <w:sz w:val="24"/>
      <w:szCs w:val="24"/>
    </w:rPr>
  </w:style>
  <w:style w:type="paragraph" w:styleId="Cmsor1">
    <w:name w:val="heading 1"/>
    <w:basedOn w:val="Norml"/>
    <w:next w:val="Norml"/>
    <w:qFormat/>
    <w:rsid w:val="00486EA7"/>
    <w:pPr>
      <w:keepNext/>
      <w:jc w:val="center"/>
      <w:outlineLvl w:val="0"/>
    </w:pPr>
    <w:rPr>
      <w:sz w:val="60"/>
    </w:rPr>
  </w:style>
  <w:style w:type="paragraph" w:styleId="Cmsor2">
    <w:name w:val="heading 2"/>
    <w:basedOn w:val="Norml"/>
    <w:next w:val="Norml"/>
    <w:qFormat/>
    <w:rsid w:val="00486EA7"/>
    <w:pPr>
      <w:keepNext/>
      <w:ind w:left="1134" w:hanging="1134"/>
      <w:jc w:val="center"/>
      <w:outlineLvl w:val="1"/>
    </w:pPr>
    <w:rPr>
      <w:rFonts w:ascii="Monotype Corsiva" w:hAnsi="Monotype Corsiva"/>
      <w:b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86EA7"/>
    <w:pPr>
      <w:jc w:val="center"/>
    </w:pPr>
    <w:rPr>
      <w:b/>
      <w:sz w:val="32"/>
      <w:szCs w:val="32"/>
    </w:rPr>
  </w:style>
  <w:style w:type="character" w:styleId="Hiperhivatkozs">
    <w:name w:val="Hyperlink"/>
    <w:basedOn w:val="Bekezdsalapbettpusa"/>
    <w:rsid w:val="00486EA7"/>
    <w:rPr>
      <w:color w:val="0000FF"/>
      <w:u w:val="single"/>
    </w:rPr>
  </w:style>
  <w:style w:type="paragraph" w:styleId="NormlWeb">
    <w:name w:val="Normal (Web)"/>
    <w:basedOn w:val="Norml"/>
    <w:rsid w:val="00486EA7"/>
    <w:pPr>
      <w:spacing w:before="100" w:beforeAutospacing="1" w:after="100" w:afterAutospacing="1"/>
    </w:pPr>
    <w:rPr>
      <w:color w:val="000000"/>
    </w:rPr>
  </w:style>
  <w:style w:type="paragraph" w:styleId="Szvegtrzsbehzssal">
    <w:name w:val="Body Text Indent"/>
    <w:basedOn w:val="Norml"/>
    <w:rsid w:val="00486EA7"/>
    <w:pPr>
      <w:tabs>
        <w:tab w:val="left" w:pos="1260"/>
      </w:tabs>
      <w:ind w:left="1134" w:hanging="1134"/>
    </w:pPr>
    <w:rPr>
      <w:rFonts w:ascii="Monotype Corsiva" w:hAnsi="Monotype Corsiva"/>
      <w:b/>
      <w:sz w:val="28"/>
    </w:rPr>
  </w:style>
  <w:style w:type="paragraph" w:styleId="Szvegtrzsbehzssal2">
    <w:name w:val="Body Text Indent 2"/>
    <w:basedOn w:val="Norml"/>
    <w:rsid w:val="00486EA7"/>
    <w:pPr>
      <w:tabs>
        <w:tab w:val="left" w:pos="1260"/>
      </w:tabs>
      <w:ind w:left="1134"/>
    </w:pPr>
    <w:rPr>
      <w:rFonts w:ascii="Monotype Corsiva" w:hAnsi="Monotype Corsiva"/>
      <w:b/>
      <w:sz w:val="28"/>
    </w:rPr>
  </w:style>
  <w:style w:type="paragraph" w:styleId="Szvegtrzsbehzssal3">
    <w:name w:val="Body Text Indent 3"/>
    <w:basedOn w:val="Norml"/>
    <w:rsid w:val="00486EA7"/>
    <w:pPr>
      <w:tabs>
        <w:tab w:val="left" w:pos="1080"/>
        <w:tab w:val="left" w:pos="1260"/>
      </w:tabs>
      <w:ind w:left="1140"/>
    </w:pPr>
    <w:rPr>
      <w:rFonts w:ascii="Monotype Corsiva" w:hAnsi="Monotype Corsiva"/>
      <w:b/>
      <w:sz w:val="28"/>
    </w:rPr>
  </w:style>
  <w:style w:type="paragraph" w:styleId="Szvegtrzs2">
    <w:name w:val="Body Text 2"/>
    <w:basedOn w:val="Norml"/>
    <w:rsid w:val="00486EA7"/>
    <w:pPr>
      <w:jc w:val="center"/>
    </w:pPr>
  </w:style>
  <w:style w:type="paragraph" w:styleId="Buborkszveg">
    <w:name w:val="Balloon Text"/>
    <w:basedOn w:val="Norml"/>
    <w:semiHidden/>
    <w:rsid w:val="00745C5D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qFormat/>
    <w:rsid w:val="007925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Maczka Sándor</dc:creator>
  <cp:keywords/>
  <dc:description/>
  <cp:lastModifiedBy>szte</cp:lastModifiedBy>
  <cp:revision>16</cp:revision>
  <cp:lastPrinted>2007-10-31T08:30:00Z</cp:lastPrinted>
  <dcterms:created xsi:type="dcterms:W3CDTF">2013-10-29T10:51:00Z</dcterms:created>
  <dcterms:modified xsi:type="dcterms:W3CDTF">2013-10-30T15:07:00Z</dcterms:modified>
</cp:coreProperties>
</file>