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488" w:rsidP="00647AE1" w:rsidRDefault="00C12488" w14:paraId="7DB7681E" w14:textId="61FDC549">
      <w:pPr>
        <w:pStyle w:val="Cm"/>
        <w:rPr>
          <w:rFonts w:ascii="Times New Roman" w:hAnsi="Times New Roman" w:cs="Times New Roman"/>
          <w:sz w:val="32"/>
        </w:rPr>
      </w:pPr>
    </w:p>
    <w:p w:rsidRPr="00E96AF4" w:rsidR="00E96AF4" w:rsidP="00E96AF4" w:rsidRDefault="00E96AF4" w14:paraId="5F8668FE" w14:textId="77777777"/>
    <w:p w:rsidRPr="00E96AF4" w:rsidR="00F9190D" w:rsidP="00655B81" w:rsidRDefault="00D0535D" w14:paraId="03E55E2A" w14:textId="6CD85535">
      <w:pPr>
        <w:pStyle w:val="Cm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PROJEKT CÍME</w:t>
      </w:r>
    </w:p>
    <w:p w:rsidRPr="00E96AF4" w:rsidR="00F9190D" w:rsidP="00F13061" w:rsidRDefault="00F9190D" w14:paraId="115A18C0" w14:textId="4CF61289">
      <w:pPr>
        <w:spacing w:before="0" w:after="0"/>
        <w:rPr>
          <w:rFonts w:ascii="Times New Roman" w:hAnsi="Times New Roman" w:cs="Times New Roman"/>
          <w:sz w:val="36"/>
          <w:szCs w:val="36"/>
        </w:rPr>
      </w:pPr>
    </w:p>
    <w:p w:rsidR="00647AE1" w:rsidP="00F13061" w:rsidRDefault="00647AE1" w14:paraId="1731E851" w14:textId="70AA1708">
      <w:pPr>
        <w:spacing w:before="0" w:after="0"/>
        <w:rPr>
          <w:rFonts w:ascii="Times New Roman" w:hAnsi="Times New Roman" w:cs="Times New Roman"/>
        </w:rPr>
      </w:pPr>
    </w:p>
    <w:p w:rsidR="00647AE1" w:rsidP="00F13061" w:rsidRDefault="00647AE1" w14:paraId="4842832B" w14:textId="3AAEECCD">
      <w:pPr>
        <w:spacing w:before="0" w:after="0"/>
        <w:rPr>
          <w:rFonts w:ascii="Times New Roman" w:hAnsi="Times New Roman" w:cs="Times New Roman"/>
        </w:rPr>
      </w:pPr>
    </w:p>
    <w:p w:rsidR="00647AE1" w:rsidP="00F13061" w:rsidRDefault="00647AE1" w14:paraId="63BF48B1" w14:textId="3C548E6F">
      <w:pPr>
        <w:spacing w:before="0" w:after="0"/>
        <w:rPr>
          <w:rFonts w:ascii="Times New Roman" w:hAnsi="Times New Roman" w:cs="Times New Roman"/>
        </w:rPr>
      </w:pPr>
    </w:p>
    <w:p w:rsidRPr="003920D3" w:rsidR="00647AE1" w:rsidP="00F13061" w:rsidRDefault="00647AE1" w14:paraId="12E913E4" w14:textId="77777777">
      <w:pPr>
        <w:spacing w:before="0" w:after="0"/>
        <w:rPr>
          <w:rFonts w:ascii="Times New Roman" w:hAnsi="Times New Roman" w:cs="Times New Roman"/>
        </w:rPr>
      </w:pPr>
    </w:p>
    <w:p w:rsidRPr="00647AE1" w:rsidR="00647AE1" w:rsidP="004641A9" w:rsidRDefault="006B2A6C" w14:paraId="07649B16" w14:textId="578AE97C">
      <w:pPr>
        <w:pStyle w:val="Alcm"/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záró</w:t>
      </w:r>
      <w:r w:rsidRPr="00647AE1" w:rsidR="006F4A0E">
        <w:rPr>
          <w:rFonts w:ascii="Times New Roman" w:hAnsi="Times New Roman" w:cs="Times New Roman"/>
          <w:b/>
          <w:bCs/>
          <w:sz w:val="40"/>
          <w:szCs w:val="40"/>
        </w:rPr>
        <w:t xml:space="preserve"> szakmai beszámoló</w:t>
      </w:r>
    </w:p>
    <w:p w:rsidR="00874164" w:rsidP="004641A9" w:rsidRDefault="00D0535D" w14:paraId="487426A9" w14:textId="7B33FD46">
      <w:pPr>
        <w:pStyle w:val="Alcm"/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……………………….</w:t>
      </w:r>
      <w:r w:rsidRPr="00647AE1" w:rsidR="002C505A">
        <w:rPr>
          <w:rFonts w:ascii="Times New Roman" w:hAnsi="Times New Roman" w:cs="Times New Roman"/>
          <w:b/>
          <w:bCs/>
          <w:sz w:val="40"/>
          <w:szCs w:val="40"/>
        </w:rPr>
        <w:t xml:space="preserve"> részére</w:t>
      </w:r>
    </w:p>
    <w:p w:rsidR="00647AE1" w:rsidP="00647AE1" w:rsidRDefault="00647AE1" w14:paraId="46C2821E" w14:textId="3433AE47"/>
    <w:p w:rsidRPr="006A07E9" w:rsidR="00E96AF4" w:rsidP="006A07E9" w:rsidRDefault="006A07E9" w14:paraId="3DB19DC1" w14:textId="3970B318">
      <w:pPr>
        <w:pStyle w:val="Alcm"/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6A07E9">
        <w:rPr>
          <w:rFonts w:ascii="Times New Roman" w:hAnsi="Times New Roman" w:cs="Times New Roman"/>
          <w:b/>
          <w:bCs/>
          <w:sz w:val="40"/>
          <w:szCs w:val="40"/>
        </w:rPr>
        <w:t>2020.06.01-</w:t>
      </w:r>
      <w:r w:rsidR="006B2A6C">
        <w:rPr>
          <w:rFonts w:ascii="Times New Roman" w:hAnsi="Times New Roman" w:cs="Times New Roman"/>
          <w:b/>
          <w:bCs/>
          <w:sz w:val="40"/>
          <w:szCs w:val="40"/>
        </w:rPr>
        <w:t>2022.10.31</w:t>
      </w:r>
      <w:r w:rsidRPr="006A07E9">
        <w:rPr>
          <w:rFonts w:ascii="Times New Roman" w:hAnsi="Times New Roman" w:cs="Times New Roman"/>
          <w:b/>
          <w:bCs/>
          <w:sz w:val="40"/>
          <w:szCs w:val="40"/>
        </w:rPr>
        <w:t>.</w:t>
      </w:r>
    </w:p>
    <w:p w:rsidR="006A07E9" w:rsidP="00647AE1" w:rsidRDefault="006A07E9" w14:paraId="5D72BAA4" w14:textId="41F21A81"/>
    <w:p w:rsidRPr="00647AE1" w:rsidR="006A07E9" w:rsidP="00647AE1" w:rsidRDefault="006A07E9" w14:paraId="7FEFA5B8" w14:textId="77777777"/>
    <w:p w:rsidRPr="00647AE1" w:rsidR="002C505A" w:rsidP="004641A9" w:rsidRDefault="00D0535D" w14:paraId="2E8339F1" w14:textId="050C5A3C">
      <w:pPr>
        <w:pStyle w:val="Alcm"/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…(</w:t>
      </w:r>
      <w:proofErr w:type="gramStart"/>
      <w:r w:rsidRPr="00D0535D">
        <w:rPr>
          <w:rFonts w:ascii="Times New Roman" w:hAnsi="Times New Roman" w:cs="Times New Roman"/>
          <w:b/>
          <w:bCs/>
          <w:i/>
          <w:sz w:val="40"/>
          <w:szCs w:val="40"/>
        </w:rPr>
        <w:t>projekt azonosító</w:t>
      </w:r>
      <w:proofErr w:type="gramEnd"/>
      <w:r>
        <w:rPr>
          <w:rFonts w:ascii="Times New Roman" w:hAnsi="Times New Roman" w:cs="Times New Roman"/>
          <w:b/>
          <w:bCs/>
          <w:i/>
          <w:sz w:val="40"/>
          <w:szCs w:val="40"/>
        </w:rPr>
        <w:t>)</w:t>
      </w:r>
      <w:r>
        <w:rPr>
          <w:rFonts w:ascii="Times New Roman" w:hAnsi="Times New Roman" w:cs="Times New Roman"/>
          <w:b/>
          <w:bCs/>
          <w:sz w:val="40"/>
          <w:szCs w:val="40"/>
        </w:rPr>
        <w:t>…</w:t>
      </w:r>
    </w:p>
    <w:p w:rsidRPr="00647AE1" w:rsidR="00647AE1" w:rsidP="00647AE1" w:rsidRDefault="00647AE1" w14:paraId="6D0616D5" w14:textId="1DA6D19B">
      <w:pPr>
        <w:rPr>
          <w:sz w:val="24"/>
          <w:szCs w:val="24"/>
        </w:rPr>
      </w:pPr>
    </w:p>
    <w:p w:rsidR="00647AE1" w:rsidP="00647AE1" w:rsidRDefault="00647AE1" w14:paraId="23C3F443" w14:textId="3551280C"/>
    <w:p w:rsidR="00DB68D0" w:rsidP="00647AE1" w:rsidRDefault="00DB68D0" w14:paraId="057A2E6D" w14:textId="3B53CBD0"/>
    <w:p w:rsidR="00DB68D0" w:rsidP="00647AE1" w:rsidRDefault="00DB68D0" w14:paraId="18BEB797" w14:textId="6795EB34"/>
    <w:p w:rsidR="00DB68D0" w:rsidP="00647AE1" w:rsidRDefault="00DB68D0" w14:paraId="7D6D1170" w14:textId="77777777"/>
    <w:p w:rsidR="00647AE1" w:rsidP="00647AE1" w:rsidRDefault="00647AE1" w14:paraId="219D5C85" w14:textId="2CF30E78"/>
    <w:p w:rsidR="00647AE1" w:rsidRDefault="00647AE1" w14:paraId="037ED542" w14:textId="7FD6D0BF">
      <w:r>
        <w:br w:type="page"/>
      </w:r>
    </w:p>
    <w:sdt>
      <w:sdtPr>
        <w:rPr>
          <w:caps w:val="0"/>
          <w:color w:val="auto"/>
          <w:spacing w:val="0"/>
          <w:sz w:val="20"/>
          <w:szCs w:val="20"/>
        </w:rPr>
        <w:id w:val="112819742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B503D0" w:rsidP="00B44ED6" w:rsidRDefault="00AA32C5" w14:paraId="353E9AF9" w14:textId="0D8E5DA3">
          <w:pPr>
            <w:pStyle w:val="Tartalomjegyzkcmsora"/>
            <w:jc w:val="center"/>
          </w:pPr>
          <w:r>
            <w:t>S</w:t>
          </w:r>
          <w:r w:rsidRPr="00B503D0" w:rsidR="00B44ED6">
            <w:rPr>
              <w:b/>
              <w:bCs/>
              <w:sz w:val="28"/>
              <w:szCs w:val="28"/>
            </w:rPr>
            <w:t>TARTALOMJEGYZÉK</w:t>
          </w:r>
        </w:p>
        <w:p w:rsidR="003819D4" w:rsidRDefault="00B503D0" w14:paraId="62DA7F03" w14:textId="5ED8DD22">
          <w:pPr>
            <w:pStyle w:val="TJ2"/>
            <w:tabs>
              <w:tab w:val="left" w:pos="660"/>
              <w:tab w:val="right" w:leader="dot" w:pos="9769"/>
            </w:tabs>
            <w:rPr>
              <w:noProof/>
              <w:sz w:val="22"/>
              <w:szCs w:val="22"/>
              <w:lang w:eastAsia="hu-H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history="1" w:anchor="_Toc112793379">
            <w:r w:rsidRPr="00A33C98" w:rsidR="003819D4">
              <w:rPr>
                <w:rStyle w:val="Hiperhivatkozs"/>
                <w:rFonts w:ascii="Times New Roman" w:hAnsi="Times New Roman" w:cs="Times New Roman"/>
                <w:b/>
                <w:caps/>
                <w:noProof/>
                <w:spacing w:val="15"/>
              </w:rPr>
              <w:t>1.</w:t>
            </w:r>
            <w:r w:rsidR="003819D4">
              <w:rPr>
                <w:noProof/>
                <w:sz w:val="22"/>
                <w:szCs w:val="22"/>
                <w:lang w:eastAsia="hu-HU"/>
              </w:rPr>
              <w:tab/>
            </w:r>
            <w:r w:rsidRPr="00A33C98" w:rsidR="003819D4">
              <w:rPr>
                <w:rStyle w:val="Hiperhivatkozs"/>
                <w:rFonts w:ascii="Times New Roman" w:hAnsi="Times New Roman" w:cs="Times New Roman"/>
                <w:b/>
                <w:caps/>
                <w:noProof/>
                <w:spacing w:val="15"/>
              </w:rPr>
              <w:t>Alapadatok</w:t>
            </w:r>
            <w:r w:rsidR="003819D4">
              <w:rPr>
                <w:noProof/>
                <w:webHidden/>
              </w:rPr>
              <w:tab/>
            </w:r>
            <w:r w:rsidR="003819D4">
              <w:rPr>
                <w:noProof/>
                <w:webHidden/>
              </w:rPr>
              <w:fldChar w:fldCharType="begin"/>
            </w:r>
            <w:r w:rsidR="003819D4">
              <w:rPr>
                <w:noProof/>
                <w:webHidden/>
              </w:rPr>
              <w:instrText xml:space="preserve"> PAGEREF _Toc112793379 \h </w:instrText>
            </w:r>
            <w:r w:rsidR="003819D4">
              <w:rPr>
                <w:noProof/>
                <w:webHidden/>
              </w:rPr>
            </w:r>
            <w:r w:rsidR="003819D4">
              <w:rPr>
                <w:noProof/>
                <w:webHidden/>
              </w:rPr>
              <w:fldChar w:fldCharType="separate"/>
            </w:r>
            <w:r w:rsidR="003819D4">
              <w:rPr>
                <w:noProof/>
                <w:webHidden/>
              </w:rPr>
              <w:t>3</w:t>
            </w:r>
            <w:r w:rsidR="003819D4">
              <w:rPr>
                <w:noProof/>
                <w:webHidden/>
              </w:rPr>
              <w:fldChar w:fldCharType="end"/>
            </w:r>
          </w:hyperlink>
        </w:p>
        <w:p w:rsidR="003819D4" w:rsidRDefault="003819D4" w14:paraId="7347928B" w14:textId="2F5FB6EB">
          <w:pPr>
            <w:pStyle w:val="TJ3"/>
            <w:tabs>
              <w:tab w:val="left" w:pos="1100"/>
              <w:tab w:val="right" w:leader="dot" w:pos="9769"/>
            </w:tabs>
            <w:rPr>
              <w:noProof/>
              <w:sz w:val="22"/>
              <w:szCs w:val="22"/>
              <w:lang w:eastAsia="hu-HU"/>
            </w:rPr>
          </w:pPr>
          <w:hyperlink w:history="1" w:anchor="_Toc112793381">
            <w:r w:rsidRPr="00A33C98">
              <w:rPr>
                <w:rStyle w:val="Hiperhivatkozs"/>
                <w:rFonts w:ascii="Times New Roman" w:hAnsi="Times New Roman" w:cs="Times New Roman"/>
                <w:b/>
                <w:noProof/>
              </w:rPr>
              <w:t>2.1.</w:t>
            </w:r>
            <w:r>
              <w:rPr>
                <w:noProof/>
                <w:sz w:val="22"/>
                <w:szCs w:val="22"/>
                <w:lang w:eastAsia="hu-HU"/>
              </w:rPr>
              <w:tab/>
            </w:r>
            <w:r w:rsidRPr="00A33C98">
              <w:rPr>
                <w:rStyle w:val="Hiperhivatkozs"/>
                <w:rFonts w:ascii="Times New Roman" w:hAnsi="Times New Roman" w:cs="Times New Roman"/>
                <w:b/>
                <w:noProof/>
              </w:rPr>
              <w:t>A PROJEKT KERETÉBEN ELVÉGZETT FELADATOK ÖSSZEFOGLALÁSA, MŰSZAKI-SZAKMAI EREDMÉNYEK BEMUTATÁSA (PROJEKT TÉMATERÜLETENKÉNT ÉS TAGONKÉNT)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_Toc112793381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19D4" w:rsidRDefault="003819D4" w14:paraId="1BCDD363" w14:textId="04F87B5C">
          <w:pPr>
            <w:pStyle w:val="TJ3"/>
            <w:tabs>
              <w:tab w:val="left" w:pos="1100"/>
              <w:tab w:val="right" w:leader="dot" w:pos="9769"/>
            </w:tabs>
            <w:rPr>
              <w:noProof/>
              <w:sz w:val="22"/>
              <w:szCs w:val="22"/>
              <w:lang w:eastAsia="hu-HU"/>
            </w:rPr>
          </w:pPr>
          <w:hyperlink w:history="1" w:anchor="_Toc112793382">
            <w:r w:rsidRPr="00A33C98">
              <w:rPr>
                <w:rStyle w:val="Hiperhivatkozs"/>
                <w:rFonts w:ascii="Times New Roman" w:hAnsi="Times New Roman" w:cs="Times New Roman"/>
                <w:b/>
                <w:noProof/>
              </w:rPr>
              <w:t>2.1.1.</w:t>
            </w:r>
            <w:r>
              <w:rPr>
                <w:noProof/>
                <w:sz w:val="22"/>
                <w:szCs w:val="22"/>
                <w:lang w:eastAsia="hu-HU"/>
              </w:rPr>
              <w:tab/>
            </w:r>
            <w:r w:rsidRPr="00A33C98">
              <w:rPr>
                <w:rStyle w:val="Hiperhivatkozs"/>
                <w:rFonts w:ascii="Times New Roman" w:hAnsi="Times New Roman" w:cs="Times New Roman"/>
                <w:b/>
                <w:noProof/>
              </w:rPr>
              <w:t>A Projekt feladatok szakmai eltéréseinek indoklása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_Toc112793382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19D4" w:rsidRDefault="003819D4" w14:paraId="42333E3A" w14:textId="5AF7BF2B">
          <w:pPr>
            <w:pStyle w:val="TJ3"/>
            <w:tabs>
              <w:tab w:val="left" w:pos="1100"/>
              <w:tab w:val="right" w:leader="dot" w:pos="9769"/>
            </w:tabs>
            <w:rPr>
              <w:noProof/>
              <w:sz w:val="22"/>
              <w:szCs w:val="22"/>
              <w:lang w:eastAsia="hu-HU"/>
            </w:rPr>
          </w:pPr>
          <w:hyperlink w:history="1" w:anchor="_Toc112793383">
            <w:r w:rsidRPr="00A33C98">
              <w:rPr>
                <w:rStyle w:val="Hiperhivatkozs"/>
                <w:rFonts w:ascii="Times New Roman" w:hAnsi="Times New Roman" w:cs="Times New Roman"/>
                <w:b/>
                <w:noProof/>
              </w:rPr>
              <w:t>2.1.2.</w:t>
            </w:r>
            <w:r>
              <w:rPr>
                <w:noProof/>
                <w:sz w:val="22"/>
                <w:szCs w:val="22"/>
                <w:lang w:eastAsia="hu-HU"/>
              </w:rPr>
              <w:tab/>
            </w:r>
            <w:r w:rsidRPr="00A33C98">
              <w:rPr>
                <w:rStyle w:val="Hiperhivatkozs"/>
                <w:rFonts w:ascii="Times New Roman" w:hAnsi="Times New Roman" w:cs="Times New Roman"/>
                <w:b/>
                <w:noProof/>
              </w:rPr>
              <w:t>pénzügyi megvalósítás bemutatása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_Toc112793383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19D4" w:rsidRDefault="003819D4" w14:paraId="42E718ED" w14:textId="1EB54984">
          <w:pPr>
            <w:pStyle w:val="TJ3"/>
            <w:tabs>
              <w:tab w:val="left" w:pos="1100"/>
              <w:tab w:val="right" w:leader="dot" w:pos="9769"/>
            </w:tabs>
            <w:rPr>
              <w:noProof/>
              <w:sz w:val="22"/>
              <w:szCs w:val="22"/>
              <w:lang w:eastAsia="hu-HU"/>
            </w:rPr>
          </w:pPr>
          <w:hyperlink w:history="1" w:anchor="_Toc112793384">
            <w:r w:rsidRPr="00A33C98">
              <w:rPr>
                <w:rStyle w:val="Hiperhivatkozs"/>
                <w:rFonts w:ascii="Times New Roman" w:hAnsi="Times New Roman" w:cs="Times New Roman"/>
                <w:b/>
                <w:noProof/>
              </w:rPr>
              <w:t>2.1.3.</w:t>
            </w:r>
            <w:r>
              <w:rPr>
                <w:noProof/>
                <w:sz w:val="22"/>
                <w:szCs w:val="22"/>
                <w:lang w:eastAsia="hu-HU"/>
              </w:rPr>
              <w:tab/>
            </w:r>
            <w:r w:rsidRPr="00A33C98">
              <w:rPr>
                <w:rStyle w:val="Hiperhivatkozs"/>
                <w:rFonts w:ascii="Times New Roman" w:hAnsi="Times New Roman" w:cs="Times New Roman"/>
                <w:b/>
                <w:noProof/>
              </w:rPr>
              <w:t>A projektbe bevont foglalkoztatottak feladatainak és munkaidő adatainak bemutatása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_Toc112793384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19D4" w:rsidRDefault="003819D4" w14:paraId="36B41E7B" w14:textId="270E55EC">
          <w:pPr>
            <w:pStyle w:val="TJ3"/>
            <w:tabs>
              <w:tab w:val="left" w:pos="1100"/>
              <w:tab w:val="right" w:leader="dot" w:pos="9769"/>
            </w:tabs>
            <w:rPr>
              <w:noProof/>
              <w:sz w:val="22"/>
              <w:szCs w:val="22"/>
              <w:lang w:eastAsia="hu-HU"/>
            </w:rPr>
          </w:pPr>
          <w:hyperlink w:history="1" w:anchor="_Toc112793385">
            <w:r w:rsidRPr="00A33C98">
              <w:rPr>
                <w:rStyle w:val="Hiperhivatkozs"/>
                <w:rFonts w:ascii="Times New Roman" w:hAnsi="Times New Roman" w:cs="Times New Roman"/>
                <w:b/>
                <w:noProof/>
              </w:rPr>
              <w:t>2.1.4.</w:t>
            </w:r>
            <w:r>
              <w:rPr>
                <w:noProof/>
                <w:sz w:val="22"/>
                <w:szCs w:val="22"/>
                <w:lang w:eastAsia="hu-HU"/>
              </w:rPr>
              <w:tab/>
            </w:r>
            <w:r w:rsidRPr="00A33C98">
              <w:rPr>
                <w:rStyle w:val="Hiperhivatkozs"/>
                <w:rFonts w:ascii="Times New Roman" w:hAnsi="Times New Roman" w:cs="Times New Roman"/>
                <w:b/>
                <w:noProof/>
              </w:rPr>
              <w:t>anyagköltségének bemutatása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_Toc112793385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19D4" w:rsidRDefault="003819D4" w14:paraId="37021B1E" w14:textId="455D14CC">
          <w:pPr>
            <w:pStyle w:val="TJ3"/>
            <w:tabs>
              <w:tab w:val="left" w:pos="1100"/>
              <w:tab w:val="right" w:leader="dot" w:pos="9769"/>
            </w:tabs>
            <w:rPr>
              <w:noProof/>
              <w:sz w:val="22"/>
              <w:szCs w:val="22"/>
              <w:lang w:eastAsia="hu-HU"/>
            </w:rPr>
          </w:pPr>
          <w:hyperlink w:history="1" w:anchor="_Toc112793386">
            <w:r w:rsidRPr="00A33C98">
              <w:rPr>
                <w:rStyle w:val="Hiperhivatkozs"/>
                <w:rFonts w:ascii="Times New Roman" w:hAnsi="Times New Roman" w:cs="Times New Roman"/>
                <w:b/>
                <w:noProof/>
              </w:rPr>
              <w:t>2.1.5.</w:t>
            </w:r>
            <w:r>
              <w:rPr>
                <w:noProof/>
                <w:sz w:val="22"/>
                <w:szCs w:val="22"/>
                <w:lang w:eastAsia="hu-HU"/>
              </w:rPr>
              <w:tab/>
            </w:r>
            <w:r w:rsidRPr="00A33C98">
              <w:rPr>
                <w:rStyle w:val="Hiperhivatkozs"/>
                <w:rFonts w:ascii="Times New Roman" w:hAnsi="Times New Roman" w:cs="Times New Roman"/>
                <w:b/>
                <w:noProof/>
              </w:rPr>
              <w:t>Igénybe vett és egyéb szolgáltatások bemutatása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_Toc112793386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19D4" w:rsidRDefault="003819D4" w14:paraId="66D71DD8" w14:textId="1D0F32FB">
          <w:pPr>
            <w:pStyle w:val="TJ3"/>
            <w:tabs>
              <w:tab w:val="left" w:pos="1100"/>
              <w:tab w:val="right" w:leader="dot" w:pos="9769"/>
            </w:tabs>
            <w:rPr>
              <w:noProof/>
              <w:sz w:val="22"/>
              <w:szCs w:val="22"/>
              <w:lang w:eastAsia="hu-HU"/>
            </w:rPr>
          </w:pPr>
          <w:hyperlink w:history="1" w:anchor="_Toc112793387">
            <w:r w:rsidRPr="00A33C98">
              <w:rPr>
                <w:rStyle w:val="Hiperhivatkozs"/>
                <w:rFonts w:ascii="Times New Roman" w:hAnsi="Times New Roman" w:cs="Times New Roman"/>
                <w:b/>
                <w:noProof/>
              </w:rPr>
              <w:t>2.1.6.</w:t>
            </w:r>
            <w:r>
              <w:rPr>
                <w:noProof/>
                <w:sz w:val="22"/>
                <w:szCs w:val="22"/>
                <w:lang w:eastAsia="hu-HU"/>
              </w:rPr>
              <w:tab/>
            </w:r>
            <w:r w:rsidRPr="00A33C98">
              <w:rPr>
                <w:rStyle w:val="Hiperhivatkozs"/>
                <w:rFonts w:ascii="Times New Roman" w:hAnsi="Times New Roman" w:cs="Times New Roman"/>
                <w:b/>
                <w:noProof/>
              </w:rPr>
              <w:t>Eszközök, immateriális javak és beruházások bemutatása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_Toc112793387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19D4" w:rsidRDefault="003819D4" w14:paraId="65A0E067" w14:textId="0D3DF4B0">
          <w:pPr>
            <w:pStyle w:val="TJ3"/>
            <w:tabs>
              <w:tab w:val="left" w:pos="1100"/>
              <w:tab w:val="right" w:leader="dot" w:pos="9769"/>
            </w:tabs>
            <w:rPr>
              <w:noProof/>
              <w:sz w:val="22"/>
              <w:szCs w:val="22"/>
              <w:lang w:eastAsia="hu-HU"/>
            </w:rPr>
          </w:pPr>
          <w:hyperlink w:history="1" w:anchor="_Toc112793388">
            <w:r w:rsidRPr="00A33C98">
              <w:rPr>
                <w:rStyle w:val="Hiperhivatkozs"/>
                <w:rFonts w:ascii="Times New Roman" w:hAnsi="Times New Roman" w:cs="Times New Roman"/>
                <w:b/>
                <w:noProof/>
              </w:rPr>
              <w:t>2.1.7.</w:t>
            </w:r>
            <w:r>
              <w:rPr>
                <w:noProof/>
                <w:sz w:val="22"/>
                <w:szCs w:val="22"/>
                <w:lang w:eastAsia="hu-HU"/>
              </w:rPr>
              <w:tab/>
            </w:r>
            <w:r w:rsidRPr="00A33C98">
              <w:rPr>
                <w:rStyle w:val="Hiperhivatkozs"/>
                <w:rFonts w:ascii="Times New Roman" w:hAnsi="Times New Roman" w:cs="Times New Roman"/>
                <w:b/>
                <w:noProof/>
              </w:rPr>
              <w:t>Kötelező vállalások, monitoring mutatók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_Toc112793388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19D4" w:rsidRDefault="003819D4" w14:paraId="67CDAFB3" w14:textId="7853E7A2">
          <w:pPr>
            <w:pStyle w:val="TJ3"/>
            <w:tabs>
              <w:tab w:val="left" w:pos="1100"/>
              <w:tab w:val="right" w:leader="dot" w:pos="9769"/>
            </w:tabs>
            <w:rPr>
              <w:noProof/>
              <w:sz w:val="22"/>
              <w:szCs w:val="22"/>
              <w:lang w:eastAsia="hu-HU"/>
            </w:rPr>
          </w:pPr>
          <w:hyperlink w:history="1" w:anchor="_Toc112793389">
            <w:r w:rsidRPr="00A33C98">
              <w:rPr>
                <w:rStyle w:val="Hiperhivatkozs"/>
                <w:rFonts w:ascii="Times New Roman" w:hAnsi="Times New Roman" w:cs="Times New Roman"/>
                <w:b/>
                <w:noProof/>
              </w:rPr>
              <w:t>2.1.8.</w:t>
            </w:r>
            <w:r>
              <w:rPr>
                <w:noProof/>
                <w:sz w:val="22"/>
                <w:szCs w:val="22"/>
                <w:lang w:eastAsia="hu-HU"/>
              </w:rPr>
              <w:tab/>
            </w:r>
            <w:r w:rsidRPr="00A33C98">
              <w:rPr>
                <w:rStyle w:val="Hiperhivatkozs"/>
                <w:rFonts w:ascii="Times New Roman" w:hAnsi="Times New Roman" w:cs="Times New Roman"/>
                <w:b/>
                <w:noProof/>
              </w:rPr>
              <w:t>Felmerült módosítási igények összefoglalása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_Toc112793389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19D4" w:rsidRDefault="003819D4" w14:paraId="58DA4F86" w14:textId="3129C857">
          <w:pPr>
            <w:pStyle w:val="TJ2"/>
            <w:tabs>
              <w:tab w:val="left" w:pos="880"/>
              <w:tab w:val="right" w:leader="dot" w:pos="9769"/>
            </w:tabs>
            <w:rPr>
              <w:noProof/>
              <w:sz w:val="22"/>
              <w:szCs w:val="22"/>
              <w:lang w:eastAsia="hu-HU"/>
            </w:rPr>
          </w:pPr>
          <w:hyperlink w:history="1" w:anchor="_Toc112793390">
            <w:r w:rsidRPr="00A33C98">
              <w:rPr>
                <w:rStyle w:val="Hiperhivatkozs"/>
                <w:rFonts w:ascii="Times New Roman" w:hAnsi="Times New Roman" w:cs="Times New Roman"/>
                <w:b/>
                <w:noProof/>
              </w:rPr>
              <w:t>2.2.</w:t>
            </w:r>
            <w:r>
              <w:rPr>
                <w:noProof/>
                <w:sz w:val="22"/>
                <w:szCs w:val="22"/>
                <w:lang w:eastAsia="hu-HU"/>
              </w:rPr>
              <w:tab/>
            </w:r>
            <w:r w:rsidRPr="00A33C98">
              <w:rPr>
                <w:rStyle w:val="Hiperhivatkozs"/>
                <w:rFonts w:ascii="Times New Roman" w:hAnsi="Times New Roman" w:cs="Times New Roman"/>
                <w:b/>
                <w:noProof/>
              </w:rPr>
              <w:t>projekt eredményei hasznosíthatóságának bemutatása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_Toc112793390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19D4" w:rsidRDefault="003819D4" w14:paraId="4A29BE4A" w14:textId="3E6CAB50">
          <w:pPr>
            <w:pStyle w:val="TJ2"/>
            <w:tabs>
              <w:tab w:val="left" w:pos="880"/>
              <w:tab w:val="right" w:leader="dot" w:pos="9769"/>
            </w:tabs>
            <w:rPr>
              <w:noProof/>
              <w:sz w:val="22"/>
              <w:szCs w:val="22"/>
              <w:lang w:eastAsia="hu-HU"/>
            </w:rPr>
          </w:pPr>
          <w:hyperlink w:history="1" w:anchor="_Toc112793391">
            <w:r w:rsidRPr="00A33C98">
              <w:rPr>
                <w:rStyle w:val="Hiperhivatkozs"/>
                <w:rFonts w:ascii="Times New Roman" w:hAnsi="Times New Roman" w:cs="Times New Roman"/>
                <w:b/>
                <w:noProof/>
              </w:rPr>
              <w:t>2.3.</w:t>
            </w:r>
            <w:r>
              <w:rPr>
                <w:noProof/>
                <w:sz w:val="22"/>
                <w:szCs w:val="22"/>
                <w:lang w:eastAsia="hu-HU"/>
              </w:rPr>
              <w:tab/>
            </w:r>
            <w:r w:rsidRPr="00A33C98">
              <w:rPr>
                <w:rStyle w:val="Hiperhivatkozs"/>
                <w:rFonts w:ascii="Times New Roman" w:hAnsi="Times New Roman" w:cs="Times New Roman"/>
                <w:b/>
                <w:noProof/>
              </w:rPr>
              <w:t>projekt fenntartási költségeinek bemutatása (elsősorban beszerzett infrastruktúra további működtetésének költségeire vonatkozóan)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_Toc112793391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19D4" w:rsidRDefault="003819D4" w14:paraId="3E760B54" w14:textId="641D4631">
          <w:pPr>
            <w:pStyle w:val="TJ2"/>
            <w:tabs>
              <w:tab w:val="left" w:pos="660"/>
              <w:tab w:val="right" w:leader="dot" w:pos="9769"/>
            </w:tabs>
            <w:rPr>
              <w:noProof/>
              <w:sz w:val="22"/>
              <w:szCs w:val="22"/>
              <w:lang w:eastAsia="hu-HU"/>
            </w:rPr>
          </w:pPr>
          <w:hyperlink w:history="1" w:anchor="_Toc112793392">
            <w:r w:rsidRPr="00A33C98">
              <w:rPr>
                <w:rStyle w:val="Hiperhivatkozs"/>
                <w:rFonts w:ascii="Times New Roman" w:hAnsi="Times New Roman" w:cs="Times New Roman"/>
                <w:b/>
                <w:noProof/>
              </w:rPr>
              <w:t>3.</w:t>
            </w:r>
            <w:r>
              <w:rPr>
                <w:noProof/>
                <w:sz w:val="22"/>
                <w:szCs w:val="22"/>
                <w:lang w:eastAsia="hu-HU"/>
              </w:rPr>
              <w:tab/>
            </w:r>
            <w:r w:rsidRPr="00A33C98">
              <w:rPr>
                <w:rStyle w:val="Hiperhivatkozs"/>
                <w:rFonts w:ascii="Times New Roman" w:hAnsi="Times New Roman" w:cs="Times New Roman"/>
                <w:b/>
                <w:noProof/>
              </w:rPr>
              <w:t>Kötelezően előírt tájékoztatás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_Toc112793392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19D4" w:rsidRDefault="003819D4" w14:paraId="519D6550" w14:textId="2403C577">
          <w:pPr>
            <w:pStyle w:val="TJ2"/>
            <w:tabs>
              <w:tab w:val="left" w:pos="660"/>
              <w:tab w:val="right" w:leader="dot" w:pos="9769"/>
            </w:tabs>
            <w:rPr>
              <w:noProof/>
              <w:sz w:val="22"/>
              <w:szCs w:val="22"/>
              <w:lang w:eastAsia="hu-HU"/>
            </w:rPr>
          </w:pPr>
          <w:hyperlink w:history="1" w:anchor="_Toc112793393">
            <w:r w:rsidRPr="00A33C98">
              <w:rPr>
                <w:rStyle w:val="Hiperhivatkozs"/>
                <w:rFonts w:ascii="Times New Roman" w:hAnsi="Times New Roman" w:cs="Times New Roman"/>
                <w:b/>
                <w:noProof/>
              </w:rPr>
              <w:t>4.</w:t>
            </w:r>
            <w:r>
              <w:rPr>
                <w:noProof/>
                <w:sz w:val="22"/>
                <w:szCs w:val="22"/>
                <w:lang w:eastAsia="hu-HU"/>
              </w:rPr>
              <w:tab/>
            </w:r>
            <w:r w:rsidRPr="00A33C98">
              <w:rPr>
                <w:rStyle w:val="Hiperhivatkozs"/>
                <w:rFonts w:ascii="Times New Roman" w:hAnsi="Times New Roman" w:cs="Times New Roman"/>
                <w:b/>
                <w:noProof/>
              </w:rPr>
              <w:t>Egyéb a projekt megvalósításához tartozó megjegyzések/észrevételek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_Toc112793393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19D4" w:rsidRDefault="003819D4" w14:paraId="1E449910" w14:textId="53DCA211">
          <w:pPr>
            <w:pStyle w:val="TJ2"/>
            <w:tabs>
              <w:tab w:val="left" w:pos="660"/>
              <w:tab w:val="right" w:leader="dot" w:pos="9769"/>
            </w:tabs>
            <w:rPr>
              <w:noProof/>
              <w:sz w:val="22"/>
              <w:szCs w:val="22"/>
              <w:lang w:eastAsia="hu-HU"/>
            </w:rPr>
          </w:pPr>
          <w:hyperlink w:history="1" w:anchor="_Toc112793394">
            <w:r w:rsidRPr="00A33C98">
              <w:rPr>
                <w:rStyle w:val="Hiperhivatkozs"/>
                <w:rFonts w:ascii="Times New Roman" w:hAnsi="Times New Roman" w:cs="Times New Roman"/>
                <w:b/>
                <w:noProof/>
              </w:rPr>
              <w:t>5.</w:t>
            </w:r>
            <w:r>
              <w:rPr>
                <w:noProof/>
                <w:sz w:val="22"/>
                <w:szCs w:val="22"/>
                <w:lang w:eastAsia="hu-HU"/>
              </w:rPr>
              <w:tab/>
            </w:r>
            <w:r w:rsidRPr="00A33C98">
              <w:rPr>
                <w:rStyle w:val="Hiperhivatkozs"/>
                <w:rFonts w:ascii="Times New Roman" w:hAnsi="Times New Roman" w:cs="Times New Roman"/>
                <w:b/>
                <w:noProof/>
              </w:rPr>
              <w:t>Mellékletek: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_Toc112793394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503D0" w:rsidRDefault="00B503D0" w14:paraId="3DCC128E" w14:textId="7A748335">
          <w:r>
            <w:rPr>
              <w:b/>
              <w:bCs/>
            </w:rPr>
            <w:fldChar w:fldCharType="end"/>
          </w:r>
        </w:p>
      </w:sdtContent>
    </w:sdt>
    <w:p w:rsidR="00BF777C" w:rsidP="00647AE1" w:rsidRDefault="00BF777C" w14:paraId="20D55416" w14:textId="33079647"/>
    <w:p w:rsidR="00BF777C" w:rsidRDefault="00BF777C" w14:paraId="451CE3CE" w14:textId="005C30A7">
      <w:r>
        <w:br w:type="page"/>
      </w:r>
    </w:p>
    <w:p w:rsidRPr="003819D4" w:rsidR="003819D4" w:rsidP="003819D4" w:rsidRDefault="00D34E3E" w14:paraId="3447C19E" w14:textId="7C441501">
      <w:pPr>
        <w:pStyle w:val="Listaszerbekezds"/>
        <w:numPr>
          <w:ilvl w:val="0"/>
          <w:numId w:val="11"/>
        </w:numPr>
        <w:pBdr>
          <w:top w:val="single" w:color="DEEAF6" w:themeColor="accent1" w:themeTint="33" w:sz="24" w:space="0"/>
          <w:left w:val="single" w:color="DEEAF6" w:themeColor="accent1" w:themeTint="33" w:sz="24" w:space="0"/>
          <w:bottom w:val="single" w:color="DEEAF6" w:themeColor="accent1" w:themeTint="33" w:sz="24" w:space="0"/>
          <w:right w:val="single" w:color="DEEAF6" w:themeColor="accent1" w:themeTint="33" w:sz="24" w:space="0"/>
        </w:pBdr>
        <w:shd w:val="clear" w:color="auto" w:fill="DEEAF6" w:themeFill="accent1" w:themeFillTint="33"/>
        <w:spacing w:after="0"/>
        <w:contextualSpacing w:val="0"/>
        <w:jc w:val="both"/>
        <w:outlineLvl w:val="1"/>
        <w:rPr>
          <w:rFonts w:ascii="Times New Roman" w:hAnsi="Times New Roman" w:cs="Times New Roman"/>
          <w:b/>
          <w:caps/>
          <w:vanish/>
          <w:spacing w:val="15"/>
          <w:sz w:val="24"/>
        </w:rPr>
      </w:pPr>
      <w:bookmarkStart w:name="_Toc112793379" w:id="0"/>
      <w:r>
        <w:rPr>
          <w:rFonts w:ascii="Times New Roman" w:hAnsi="Times New Roman" w:cs="Times New Roman"/>
          <w:b/>
          <w:caps/>
          <w:spacing w:val="15"/>
          <w:sz w:val="24"/>
        </w:rPr>
        <w:lastRenderedPageBreak/>
        <w:t>Alapadatok</w:t>
      </w:r>
      <w:bookmarkStart w:name="_Toc112793380" w:id="1"/>
      <w:bookmarkEnd w:id="0"/>
      <w:bookmarkEnd w:id="1"/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3209"/>
        <w:gridCol w:w="5574"/>
      </w:tblGrid>
      <w:tr w:rsidRPr="003920D3" w:rsidR="00F71FE6" w:rsidTr="00F71FE6" w14:paraId="286D1116" w14:textId="77777777">
        <w:trPr>
          <w:jc w:val="center"/>
        </w:trPr>
        <w:tc>
          <w:tcPr>
            <w:tcW w:w="3209" w:type="dxa"/>
            <w:vAlign w:val="center"/>
          </w:tcPr>
          <w:p w:rsidRPr="003920D3" w:rsidR="00F71FE6" w:rsidP="00EC0F53" w:rsidRDefault="00F71FE6" w14:paraId="7104DD40" w14:textId="77777777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3920D3">
              <w:rPr>
                <w:rFonts w:ascii="Times New Roman" w:hAnsi="Times New Roman" w:cs="Times New Roman"/>
                <w:b/>
                <w:sz w:val="22"/>
                <w:szCs w:val="22"/>
              </w:rPr>
              <w:t>Konzorciumi</w:t>
            </w:r>
            <w:proofErr w:type="gramEnd"/>
            <w:r w:rsidRPr="003920D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tagok</w:t>
            </w:r>
          </w:p>
        </w:tc>
        <w:tc>
          <w:tcPr>
            <w:tcW w:w="5574" w:type="dxa"/>
            <w:vAlign w:val="center"/>
          </w:tcPr>
          <w:p w:rsidRPr="00A22E99" w:rsidR="00F71FE6" w:rsidP="00A22E99" w:rsidRDefault="00F71FE6" w14:paraId="055852CC" w14:textId="4DE4ABA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Pr="003920D3" w:rsidR="00F71FE6" w:rsidTr="00F71FE6" w14:paraId="7CFCC12F" w14:textId="77777777">
        <w:trPr>
          <w:jc w:val="center"/>
        </w:trPr>
        <w:tc>
          <w:tcPr>
            <w:tcW w:w="3209" w:type="dxa"/>
            <w:vAlign w:val="center"/>
          </w:tcPr>
          <w:p w:rsidRPr="003920D3" w:rsidR="00F71FE6" w:rsidP="00EC0F53" w:rsidRDefault="00F71FE6" w14:paraId="7B353C93" w14:textId="77777777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20D3">
              <w:rPr>
                <w:rFonts w:ascii="Times New Roman" w:hAnsi="Times New Roman" w:cs="Times New Roman"/>
                <w:b/>
                <w:sz w:val="22"/>
                <w:szCs w:val="22"/>
              </w:rPr>
              <w:t>Projekt szerződött összköltsége (Ft)</w:t>
            </w:r>
          </w:p>
        </w:tc>
        <w:tc>
          <w:tcPr>
            <w:tcW w:w="5574" w:type="dxa"/>
            <w:vAlign w:val="center"/>
          </w:tcPr>
          <w:p w:rsidRPr="003920D3" w:rsidR="00F71FE6" w:rsidP="00EC0F53" w:rsidRDefault="00F71FE6" w14:paraId="25FD2EE5" w14:textId="5899E1AF">
            <w:pPr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Pr="003920D3" w:rsidR="00F71FE6" w:rsidTr="00F71FE6" w14:paraId="51B157C0" w14:textId="77777777">
        <w:trPr>
          <w:jc w:val="center"/>
        </w:trPr>
        <w:tc>
          <w:tcPr>
            <w:tcW w:w="3209" w:type="dxa"/>
            <w:vAlign w:val="center"/>
          </w:tcPr>
          <w:p w:rsidRPr="003920D3" w:rsidR="00F71FE6" w:rsidP="00EC0F53" w:rsidRDefault="00F71FE6" w14:paraId="078C188C" w14:textId="77777777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20D3">
              <w:rPr>
                <w:rFonts w:ascii="Times New Roman" w:hAnsi="Times New Roman" w:cs="Times New Roman"/>
                <w:b/>
                <w:sz w:val="22"/>
                <w:szCs w:val="22"/>
              </w:rPr>
              <w:t>Projekt szerződött támogatási összege (Ft)</w:t>
            </w:r>
          </w:p>
        </w:tc>
        <w:tc>
          <w:tcPr>
            <w:tcW w:w="5574" w:type="dxa"/>
            <w:vAlign w:val="center"/>
          </w:tcPr>
          <w:p w:rsidRPr="003920D3" w:rsidR="00F71FE6" w:rsidP="00EC0F53" w:rsidRDefault="00F71FE6" w14:paraId="15B16661" w14:textId="2273E35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Pr="003920D3" w:rsidR="00F71FE6" w:rsidTr="00F71FE6" w14:paraId="57B62C74" w14:textId="77777777">
        <w:trPr>
          <w:jc w:val="center"/>
        </w:trPr>
        <w:tc>
          <w:tcPr>
            <w:tcW w:w="3209" w:type="dxa"/>
            <w:vAlign w:val="center"/>
          </w:tcPr>
          <w:p w:rsidRPr="003920D3" w:rsidR="00F71FE6" w:rsidP="00EC0F53" w:rsidRDefault="00F71FE6" w14:paraId="1B8049A7" w14:textId="77777777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20D3">
              <w:rPr>
                <w:rFonts w:ascii="Times New Roman" w:hAnsi="Times New Roman" w:cs="Times New Roman"/>
                <w:b/>
                <w:sz w:val="22"/>
                <w:szCs w:val="22"/>
              </w:rPr>
              <w:t>Projekt tényleges kezdete:</w:t>
            </w:r>
          </w:p>
        </w:tc>
        <w:tc>
          <w:tcPr>
            <w:tcW w:w="5574" w:type="dxa"/>
            <w:vAlign w:val="center"/>
          </w:tcPr>
          <w:p w:rsidRPr="003920D3" w:rsidR="00F71FE6" w:rsidP="00EC0F53" w:rsidRDefault="00F71FE6" w14:paraId="23964A89" w14:textId="52E6837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Pr="003920D3" w:rsidR="00F71FE6" w:rsidTr="00F71FE6" w14:paraId="00059F00" w14:textId="77777777">
        <w:trPr>
          <w:jc w:val="center"/>
        </w:trPr>
        <w:tc>
          <w:tcPr>
            <w:tcW w:w="3209" w:type="dxa"/>
            <w:vAlign w:val="center"/>
          </w:tcPr>
          <w:p w:rsidRPr="003920D3" w:rsidR="00F71FE6" w:rsidP="00EC0F53" w:rsidRDefault="00F71FE6" w14:paraId="02D4514F" w14:textId="77777777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20D3">
              <w:rPr>
                <w:rFonts w:ascii="Times New Roman" w:hAnsi="Times New Roman" w:cs="Times New Roman"/>
                <w:b/>
                <w:sz w:val="22"/>
                <w:szCs w:val="22"/>
              </w:rPr>
              <w:t>Projekt tervezett befejezési határideje</w:t>
            </w:r>
          </w:p>
        </w:tc>
        <w:tc>
          <w:tcPr>
            <w:tcW w:w="5574" w:type="dxa"/>
            <w:vAlign w:val="center"/>
          </w:tcPr>
          <w:p w:rsidRPr="003920D3" w:rsidR="00F71FE6" w:rsidP="00EC0F53" w:rsidRDefault="00F71FE6" w14:paraId="263FFE25" w14:textId="704E186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Pr="003920D3" w:rsidR="00F71FE6" w:rsidTr="00F71FE6" w14:paraId="71FF7D1F" w14:textId="77777777">
        <w:trPr>
          <w:jc w:val="center"/>
        </w:trPr>
        <w:tc>
          <w:tcPr>
            <w:tcW w:w="3209" w:type="dxa"/>
            <w:vAlign w:val="center"/>
          </w:tcPr>
          <w:p w:rsidRPr="003920D3" w:rsidR="00F71FE6" w:rsidP="00EC0F53" w:rsidRDefault="00F71FE6" w14:paraId="72B1670A" w14:textId="77777777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20D3">
              <w:rPr>
                <w:rFonts w:ascii="Times New Roman" w:hAnsi="Times New Roman" w:cs="Times New Roman"/>
                <w:b/>
                <w:sz w:val="22"/>
                <w:szCs w:val="22"/>
              </w:rPr>
              <w:t>Igazgató</w:t>
            </w:r>
          </w:p>
        </w:tc>
        <w:tc>
          <w:tcPr>
            <w:tcW w:w="5574" w:type="dxa"/>
            <w:vAlign w:val="center"/>
          </w:tcPr>
          <w:p w:rsidRPr="003920D3" w:rsidR="00F71FE6" w:rsidP="00EC0F53" w:rsidRDefault="00F71FE6" w14:paraId="1ACAD2A3" w14:textId="7F0C60F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Pr="003920D3" w:rsidR="00F71FE6" w:rsidTr="00F71FE6" w14:paraId="6F074B9D" w14:textId="77777777">
        <w:trPr>
          <w:jc w:val="center"/>
        </w:trPr>
        <w:tc>
          <w:tcPr>
            <w:tcW w:w="3209" w:type="dxa"/>
            <w:vAlign w:val="center"/>
          </w:tcPr>
          <w:p w:rsidRPr="003920D3" w:rsidR="00F71FE6" w:rsidP="00EC0F53" w:rsidRDefault="00F71FE6" w14:paraId="716FFA28" w14:textId="77777777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20D3">
              <w:rPr>
                <w:rFonts w:ascii="Times New Roman" w:hAnsi="Times New Roman" w:cs="Times New Roman"/>
                <w:b/>
                <w:sz w:val="22"/>
                <w:szCs w:val="22"/>
              </w:rPr>
              <w:t>Projekt szakmai vezetője</w:t>
            </w:r>
          </w:p>
        </w:tc>
        <w:tc>
          <w:tcPr>
            <w:tcW w:w="5574" w:type="dxa"/>
            <w:vAlign w:val="center"/>
          </w:tcPr>
          <w:p w:rsidRPr="003920D3" w:rsidR="00F71FE6" w:rsidP="00EC0F53" w:rsidRDefault="00F71FE6" w14:paraId="1AF974EC" w14:textId="18F0F3AC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Pr="003920D3" w:rsidR="00F71FE6" w:rsidTr="00F71FE6" w14:paraId="1EF81EB8" w14:textId="77777777">
        <w:trPr>
          <w:jc w:val="center"/>
        </w:trPr>
        <w:tc>
          <w:tcPr>
            <w:tcW w:w="3209" w:type="dxa"/>
            <w:vAlign w:val="center"/>
          </w:tcPr>
          <w:p w:rsidRPr="003920D3" w:rsidR="00F71FE6" w:rsidP="00A22E99" w:rsidRDefault="00A22E99" w14:paraId="05ECBAA1" w14:textId="77CE410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Projektmenedzser</w:t>
            </w:r>
          </w:p>
        </w:tc>
        <w:tc>
          <w:tcPr>
            <w:tcW w:w="5574" w:type="dxa"/>
            <w:vAlign w:val="center"/>
          </w:tcPr>
          <w:p w:rsidRPr="003920D3" w:rsidR="00F71FE6" w:rsidP="00EC0F53" w:rsidRDefault="00F71FE6" w14:paraId="65C057E0" w14:textId="6EC0BE69">
            <w:pPr>
              <w:pStyle w:val="ELiNormal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Pr="003920D3" w:rsidR="00F71FE6" w:rsidTr="00F71FE6" w14:paraId="0B4C14DD" w14:textId="77777777">
        <w:trPr>
          <w:jc w:val="center"/>
        </w:trPr>
        <w:tc>
          <w:tcPr>
            <w:tcW w:w="3209" w:type="dxa"/>
            <w:vAlign w:val="center"/>
          </w:tcPr>
          <w:p w:rsidRPr="003920D3" w:rsidR="00F71FE6" w:rsidP="00A22E99" w:rsidRDefault="00A22E99" w14:paraId="39B98AC6" w14:textId="0B1429F7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Pénzügyi </w:t>
            </w:r>
            <w:proofErr w:type="gram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menedzser</w:t>
            </w:r>
            <w:proofErr w:type="gramEnd"/>
          </w:p>
        </w:tc>
        <w:tc>
          <w:tcPr>
            <w:tcW w:w="5574" w:type="dxa"/>
            <w:vAlign w:val="center"/>
          </w:tcPr>
          <w:p w:rsidRPr="003920D3" w:rsidR="00F71FE6" w:rsidP="00EC0F53" w:rsidRDefault="00F71FE6" w14:paraId="1E0D9CFB" w14:textId="3950899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F13A6" w:rsidP="00EF13A6" w:rsidRDefault="00EF13A6" w14:paraId="1C7B5761" w14:textId="42D3F3F6"/>
    <w:p w:rsidR="004241B8" w:rsidP="00EF13A6" w:rsidRDefault="004241B8" w14:paraId="5B59BB3E" w14:textId="77777777">
      <w:pPr>
        <w:sectPr w:rsidR="004241B8" w:rsidSect="004241B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orient="portrait"/>
          <w:pgMar w:top="1417" w:right="993" w:bottom="1417" w:left="1134" w:header="708" w:footer="466" w:gutter="0"/>
          <w:cols w:space="708"/>
          <w:docGrid w:linePitch="360"/>
        </w:sectPr>
      </w:pPr>
    </w:p>
    <w:p w:rsidR="00EF13A6" w:rsidP="00EF13A6" w:rsidRDefault="00EF13A6" w14:paraId="58430865" w14:textId="04B62944"/>
    <w:p w:rsidRPr="00066ACE" w:rsidR="00EF13A6" w:rsidP="00EF13A6" w:rsidRDefault="00EF13A6" w14:paraId="600E869E" w14:textId="77777777">
      <w:pPr>
        <w:rPr>
          <w:vanish/>
        </w:rPr>
      </w:pPr>
    </w:p>
    <w:p w:rsidRPr="00265859" w:rsidR="007F133C" w:rsidP="003B74CF" w:rsidRDefault="003B74CF" w14:paraId="24DF7BDF" w14:textId="3799CF82">
      <w:pPr>
        <w:pStyle w:val="Cmsor3"/>
        <w:ind w:left="142"/>
        <w:jc w:val="both"/>
        <w:rPr>
          <w:rFonts w:ascii="Times New Roman" w:hAnsi="Times New Roman" w:cs="Times New Roman"/>
          <w:b/>
          <w:sz w:val="22"/>
        </w:rPr>
      </w:pPr>
      <w:bookmarkStart w:name="_Toc112793381" w:id="2"/>
      <w:r w:rsidRPr="003B74CF">
        <w:rPr>
          <w:rFonts w:ascii="Times New Roman" w:hAnsi="Times New Roman" w:cs="Times New Roman"/>
          <w:b/>
          <w:sz w:val="24"/>
        </w:rPr>
        <w:t>2.1.</w:t>
      </w:r>
      <w:r w:rsidRPr="003B74CF">
        <w:rPr>
          <w:rFonts w:ascii="Times New Roman" w:hAnsi="Times New Roman" w:cs="Times New Roman"/>
          <w:b/>
          <w:sz w:val="24"/>
        </w:rPr>
        <w:tab/>
      </w:r>
      <w:r w:rsidRPr="003B74CF">
        <w:rPr>
          <w:rFonts w:ascii="Times New Roman" w:hAnsi="Times New Roman" w:cs="Times New Roman"/>
          <w:b/>
          <w:sz w:val="24"/>
        </w:rPr>
        <w:t xml:space="preserve">A PROJEKT KERETÉBEN ELVÉGZETT FELADATOK ÖSSZEFOGLALÁSA, MŰSZAKI-SZAKMAI EREDMÉNYEK BEMUTATÁSA (PROJEKT TÉMATERÜLETENKÉNT </w:t>
      </w:r>
      <w:proofErr w:type="gramStart"/>
      <w:r w:rsidRPr="003B74CF">
        <w:rPr>
          <w:rFonts w:ascii="Times New Roman" w:hAnsi="Times New Roman" w:cs="Times New Roman"/>
          <w:b/>
          <w:sz w:val="24"/>
        </w:rPr>
        <w:t>ÉS</w:t>
      </w:r>
      <w:proofErr w:type="gramEnd"/>
      <w:r w:rsidRPr="003B74CF">
        <w:rPr>
          <w:rFonts w:ascii="Times New Roman" w:hAnsi="Times New Roman" w:cs="Times New Roman"/>
          <w:b/>
          <w:sz w:val="24"/>
        </w:rPr>
        <w:t xml:space="preserve"> TAGONKÉNT)</w:t>
      </w:r>
      <w:bookmarkEnd w:id="2"/>
    </w:p>
    <w:p w:rsidRPr="003920D3" w:rsidR="007F133C" w:rsidP="00E83F06" w:rsidRDefault="00333DCD" w14:paraId="2C9FCE17" w14:textId="23D2EFE4">
      <w:pPr>
        <w:pStyle w:val="Listaszerbekezds"/>
        <w:ind w:left="360"/>
        <w:jc w:val="both"/>
        <w:rPr>
          <w:rFonts w:ascii="Times New Roman" w:hAnsi="Times New Roman" w:cs="Times New Roman"/>
          <w:i/>
        </w:rPr>
      </w:pPr>
      <w:r w:rsidRPr="00265859">
        <w:rPr>
          <w:rFonts w:ascii="Times New Roman" w:hAnsi="Times New Roman" w:cs="Times New Roman"/>
          <w:i/>
        </w:rPr>
        <w:t>Az</w:t>
      </w:r>
      <w:r w:rsidRPr="00265859" w:rsidR="00E83F06">
        <w:rPr>
          <w:rFonts w:ascii="Times New Roman" w:hAnsi="Times New Roman" w:cs="Times New Roman"/>
          <w:i/>
        </w:rPr>
        <w:t xml:space="preserve"> alábbi összefoglaló táblázatban </w:t>
      </w:r>
      <w:r w:rsidRPr="00265859">
        <w:rPr>
          <w:rFonts w:ascii="Times New Roman" w:hAnsi="Times New Roman" w:cs="Times New Roman"/>
          <w:i/>
        </w:rPr>
        <w:t xml:space="preserve">a </w:t>
      </w:r>
      <w:r w:rsidR="003B74CF">
        <w:rPr>
          <w:rFonts w:ascii="Times New Roman" w:hAnsi="Times New Roman" w:cs="Times New Roman"/>
          <w:i/>
        </w:rPr>
        <w:t>projekt</w:t>
      </w:r>
      <w:r w:rsidRPr="00265859" w:rsidR="00E83F06">
        <w:rPr>
          <w:rFonts w:ascii="Times New Roman" w:hAnsi="Times New Roman" w:cs="Times New Roman"/>
          <w:i/>
        </w:rPr>
        <w:t xml:space="preserve"> során elvég</w:t>
      </w:r>
      <w:r w:rsidRPr="00265859">
        <w:rPr>
          <w:rFonts w:ascii="Times New Roman" w:hAnsi="Times New Roman" w:cs="Times New Roman"/>
          <w:i/>
        </w:rPr>
        <w:t>zett szakmai feladatok</w:t>
      </w:r>
      <w:r w:rsidRPr="00265859" w:rsidR="00E83F06">
        <w:rPr>
          <w:rFonts w:ascii="Times New Roman" w:hAnsi="Times New Roman" w:cs="Times New Roman"/>
          <w:i/>
        </w:rPr>
        <w:t xml:space="preserve"> </w:t>
      </w:r>
      <w:r w:rsidRPr="00265859">
        <w:rPr>
          <w:rFonts w:ascii="Times New Roman" w:hAnsi="Times New Roman" w:cs="Times New Roman"/>
          <w:i/>
        </w:rPr>
        <w:t>bemutatása</w:t>
      </w:r>
      <w:r w:rsidRPr="00265859" w:rsidR="001273ED">
        <w:rPr>
          <w:rFonts w:ascii="Times New Roman" w:hAnsi="Times New Roman" w:cs="Times New Roman"/>
          <w:i/>
        </w:rPr>
        <w:t xml:space="preserve"> (kutatói tevékenység részletezése kitérve a felhasznált fogyóanyagok-</w:t>
      </w:r>
      <w:proofErr w:type="spellStart"/>
      <w:r w:rsidRPr="003920D3" w:rsidR="001273ED">
        <w:rPr>
          <w:rFonts w:ascii="Times New Roman" w:hAnsi="Times New Roman" w:cs="Times New Roman"/>
          <w:i/>
        </w:rPr>
        <w:t>ra</w:t>
      </w:r>
      <w:proofErr w:type="spellEnd"/>
      <w:r w:rsidRPr="003920D3" w:rsidR="001273ED">
        <w:rPr>
          <w:rFonts w:ascii="Times New Roman" w:hAnsi="Times New Roman" w:cs="Times New Roman"/>
          <w:i/>
        </w:rPr>
        <w:t>)</w:t>
      </w:r>
      <w:r w:rsidRPr="003920D3" w:rsidR="00E83F06">
        <w:rPr>
          <w:rFonts w:ascii="Times New Roman" w:hAnsi="Times New Roman" w:cs="Times New Roman"/>
          <w:i/>
        </w:rPr>
        <w:t>, valamint a feladat</w:t>
      </w:r>
      <w:r w:rsidRPr="003920D3">
        <w:rPr>
          <w:rFonts w:ascii="Times New Roman" w:hAnsi="Times New Roman" w:cs="Times New Roman"/>
          <w:i/>
        </w:rPr>
        <w:t>ok</w:t>
      </w:r>
      <w:r w:rsidRPr="003920D3" w:rsidR="00E83F06">
        <w:rPr>
          <w:rFonts w:ascii="Times New Roman" w:hAnsi="Times New Roman" w:cs="Times New Roman"/>
          <w:i/>
        </w:rPr>
        <w:t>hoz ren</w:t>
      </w:r>
      <w:r w:rsidRPr="003920D3">
        <w:rPr>
          <w:rFonts w:ascii="Times New Roman" w:hAnsi="Times New Roman" w:cs="Times New Roman"/>
          <w:i/>
        </w:rPr>
        <w:t xml:space="preserve">delt alátámasztó </w:t>
      </w:r>
      <w:proofErr w:type="gramStart"/>
      <w:r w:rsidRPr="003920D3">
        <w:rPr>
          <w:rFonts w:ascii="Times New Roman" w:hAnsi="Times New Roman" w:cs="Times New Roman"/>
          <w:i/>
        </w:rPr>
        <w:t>dokumentumok</w:t>
      </w:r>
      <w:proofErr w:type="gramEnd"/>
      <w:r w:rsidRPr="003920D3" w:rsidR="00E83F06">
        <w:rPr>
          <w:rFonts w:ascii="Times New Roman" w:hAnsi="Times New Roman" w:cs="Times New Roman"/>
          <w:i/>
        </w:rPr>
        <w:t xml:space="preserve"> </w:t>
      </w:r>
      <w:r w:rsidRPr="003920D3">
        <w:rPr>
          <w:rFonts w:ascii="Times New Roman" w:hAnsi="Times New Roman" w:cs="Times New Roman"/>
          <w:i/>
        </w:rPr>
        <w:t>felsorolása</w:t>
      </w:r>
      <w:r w:rsidRPr="003920D3" w:rsidR="00E83F06">
        <w:rPr>
          <w:rFonts w:ascii="Times New Roman" w:hAnsi="Times New Roman" w:cs="Times New Roman"/>
          <w:i/>
        </w:rPr>
        <w:t>.</w:t>
      </w:r>
    </w:p>
    <w:tbl>
      <w:tblPr>
        <w:tblStyle w:val="Rcsostblzat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851"/>
        <w:gridCol w:w="11198"/>
        <w:gridCol w:w="1134"/>
      </w:tblGrid>
      <w:tr w:rsidRPr="003920D3" w:rsidR="00A22E99" w:rsidTr="00A22E99" w14:paraId="2A48A66C" w14:textId="77777777">
        <w:trPr>
          <w:jc w:val="center"/>
        </w:trPr>
        <w:tc>
          <w:tcPr>
            <w:tcW w:w="704" w:type="dxa"/>
            <w:tcBorders>
              <w:bottom w:val="single" w:color="auto" w:sz="4" w:space="0"/>
            </w:tcBorders>
            <w:shd w:val="pct12" w:color="auto" w:fill="auto"/>
          </w:tcPr>
          <w:p w:rsidRPr="003920D3" w:rsidR="00A22E99" w:rsidP="006D0CCC" w:rsidRDefault="00A22E99" w14:paraId="623F68A9" w14:textId="2EDA15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20D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Részfeladat </w:t>
            </w:r>
            <w:proofErr w:type="spellStart"/>
            <w:r w:rsidRPr="003920D3">
              <w:rPr>
                <w:rFonts w:ascii="Times New Roman" w:hAnsi="Times New Roman" w:cs="Times New Roman"/>
                <w:b/>
                <w:sz w:val="18"/>
                <w:szCs w:val="18"/>
              </w:rPr>
              <w:t>sorsz</w:t>
            </w:r>
            <w:proofErr w:type="spellEnd"/>
          </w:p>
        </w:tc>
        <w:tc>
          <w:tcPr>
            <w:tcW w:w="851" w:type="dxa"/>
            <w:tcBorders>
              <w:bottom w:val="single" w:color="auto" w:sz="4" w:space="0"/>
            </w:tcBorders>
            <w:shd w:val="pct12" w:color="auto" w:fill="auto"/>
          </w:tcPr>
          <w:p w:rsidRPr="003920D3" w:rsidR="00A22E99" w:rsidP="006D0CCC" w:rsidRDefault="00A22E99" w14:paraId="359F17B4" w14:textId="777777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20D3">
              <w:rPr>
                <w:rFonts w:ascii="Times New Roman" w:hAnsi="Times New Roman" w:cs="Times New Roman"/>
                <w:b/>
                <w:sz w:val="18"/>
                <w:szCs w:val="18"/>
              </w:rPr>
              <w:t>Konzorciumi partner</w:t>
            </w:r>
          </w:p>
        </w:tc>
        <w:tc>
          <w:tcPr>
            <w:tcW w:w="11198" w:type="dxa"/>
            <w:tcBorders>
              <w:bottom w:val="single" w:color="auto" w:sz="4" w:space="0"/>
            </w:tcBorders>
            <w:shd w:val="pct12" w:color="auto" w:fill="auto"/>
          </w:tcPr>
          <w:p w:rsidRPr="003920D3" w:rsidR="00A22E99" w:rsidP="006D0CCC" w:rsidRDefault="00A22E99" w14:paraId="335D14FB" w14:textId="77777777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920D3">
              <w:rPr>
                <w:rFonts w:ascii="Times New Roman" w:hAnsi="Times New Roman" w:cs="Times New Roman"/>
                <w:b/>
                <w:sz w:val="22"/>
              </w:rPr>
              <w:t>A feladat címe és a feladat során elvégzett szakmai feladat bemutatása</w:t>
            </w:r>
          </w:p>
          <w:p w:rsidRPr="003920D3" w:rsidR="00A22E99" w:rsidP="006D0CCC" w:rsidRDefault="00A22E99" w14:paraId="14FAAAB1" w14:textId="77777777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920D3">
              <w:rPr>
                <w:rFonts w:ascii="Times New Roman" w:hAnsi="Times New Roman" w:cs="Times New Roman"/>
                <w:b/>
                <w:sz w:val="22"/>
              </w:rPr>
              <w:t xml:space="preserve">(A cím nélkül min. 1000 – </w:t>
            </w:r>
            <w:proofErr w:type="spellStart"/>
            <w:r w:rsidRPr="003920D3">
              <w:rPr>
                <w:rFonts w:ascii="Times New Roman" w:hAnsi="Times New Roman" w:cs="Times New Roman"/>
                <w:b/>
                <w:sz w:val="22"/>
              </w:rPr>
              <w:t>max</w:t>
            </w:r>
            <w:proofErr w:type="spellEnd"/>
            <w:r w:rsidRPr="003920D3">
              <w:rPr>
                <w:rFonts w:ascii="Times New Roman" w:hAnsi="Times New Roman" w:cs="Times New Roman"/>
                <w:b/>
                <w:sz w:val="22"/>
              </w:rPr>
              <w:t>. 4000 karakter)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shd w:val="pct12" w:color="auto" w:fill="auto"/>
          </w:tcPr>
          <w:p w:rsidRPr="003920D3" w:rsidR="00A22E99" w:rsidP="00962DF2" w:rsidRDefault="00A22E99" w14:paraId="6F73030B" w14:textId="777777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20D3">
              <w:rPr>
                <w:rFonts w:ascii="Times New Roman" w:hAnsi="Times New Roman" w:cs="Times New Roman"/>
                <w:b/>
                <w:sz w:val="18"/>
                <w:szCs w:val="18"/>
              </w:rPr>
              <w:t>A feladat teljesítési státusza (%)</w:t>
            </w:r>
          </w:p>
        </w:tc>
      </w:tr>
      <w:tr w:rsidRPr="003920D3" w:rsidR="00A22E99" w:rsidTr="00A22E99" w14:paraId="3C876B40" w14:textId="77777777">
        <w:trPr>
          <w:trHeight w:val="2045"/>
          <w:jc w:val="center"/>
        </w:trPr>
        <w:tc>
          <w:tcPr>
            <w:tcW w:w="704" w:type="dxa"/>
            <w:vMerge w:val="restart"/>
            <w:vAlign w:val="center"/>
          </w:tcPr>
          <w:p w:rsidRPr="003920D3" w:rsidR="00A22E99" w:rsidP="002522C5" w:rsidRDefault="00A22E99" w14:paraId="40254697" w14:textId="1AEB3A9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Pr="003920D3" w:rsidR="00A22E99" w:rsidP="002522C5" w:rsidRDefault="00A22E99" w14:paraId="7111E206" w14:textId="5B97E0D1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198" w:type="dxa"/>
          </w:tcPr>
          <w:p w:rsidRPr="003920D3" w:rsidR="00A22E99" w:rsidP="00322123" w:rsidRDefault="00A22E99" w14:paraId="642E7011" w14:textId="7777777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Pr="003920D3" w:rsidR="00A22E99" w:rsidP="002522C5" w:rsidRDefault="00A22E99" w14:paraId="648E2752" w14:textId="7777777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Pr="003920D3" w:rsidR="00A22E99" w:rsidTr="00A22E99" w14:paraId="1F63D252" w14:textId="77777777">
        <w:trPr>
          <w:jc w:val="center"/>
        </w:trPr>
        <w:tc>
          <w:tcPr>
            <w:tcW w:w="704" w:type="dxa"/>
            <w:vMerge/>
            <w:vAlign w:val="center"/>
          </w:tcPr>
          <w:p w:rsidRPr="003920D3" w:rsidR="00A22E99" w:rsidP="00322123" w:rsidRDefault="00A22E99" w14:paraId="322A56C2" w14:textId="3640A43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vMerge/>
            <w:vAlign w:val="center"/>
          </w:tcPr>
          <w:p w:rsidRPr="003920D3" w:rsidR="00A22E99" w:rsidP="00322123" w:rsidRDefault="00A22E99" w14:paraId="1D4F2885" w14:textId="7777777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198" w:type="dxa"/>
          </w:tcPr>
          <w:p w:rsidRPr="003920D3" w:rsidR="00A22E99" w:rsidP="00322123" w:rsidRDefault="00A22E99" w14:paraId="00D23A35" w14:textId="77777777">
            <w:pPr>
              <w:rPr>
                <w:rFonts w:ascii="Times New Roman" w:hAnsi="Times New Roman" w:cs="Times New Roman"/>
                <w:sz w:val="22"/>
              </w:rPr>
            </w:pPr>
            <w:r w:rsidRPr="003920D3">
              <w:rPr>
                <w:rFonts w:ascii="Times New Roman" w:hAnsi="Times New Roman" w:cs="Times New Roman"/>
                <w:sz w:val="22"/>
              </w:rPr>
              <w:t>Alátámasztó dokumentumok:</w:t>
            </w:r>
          </w:p>
        </w:tc>
        <w:tc>
          <w:tcPr>
            <w:tcW w:w="1134" w:type="dxa"/>
            <w:vMerge/>
          </w:tcPr>
          <w:p w:rsidRPr="003920D3" w:rsidR="00A22E99" w:rsidP="002522C5" w:rsidRDefault="00A22E99" w14:paraId="1C0FA619" w14:textId="7777777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Pr="003920D3" w:rsidR="00A22E99" w:rsidTr="00A22E99" w14:paraId="1A44CCDE" w14:textId="77777777">
        <w:trPr>
          <w:trHeight w:val="2045"/>
          <w:jc w:val="center"/>
        </w:trPr>
        <w:tc>
          <w:tcPr>
            <w:tcW w:w="704" w:type="dxa"/>
            <w:vMerge w:val="restart"/>
            <w:vAlign w:val="center"/>
          </w:tcPr>
          <w:p w:rsidRPr="003920D3" w:rsidR="00A22E99" w:rsidP="009339BA" w:rsidRDefault="00A22E99" w14:paraId="53884C79" w14:textId="4B02F8D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Pr="003920D3" w:rsidR="00A22E99" w:rsidP="009339BA" w:rsidRDefault="00A22E99" w14:paraId="2EEA9463" w14:textId="0344875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198" w:type="dxa"/>
          </w:tcPr>
          <w:p w:rsidRPr="003920D3" w:rsidR="00A22E99" w:rsidP="009339BA" w:rsidRDefault="00A22E99" w14:paraId="19757DD5" w14:textId="7777777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34" w:type="dxa"/>
            <w:vMerge w:val="restart"/>
          </w:tcPr>
          <w:p w:rsidRPr="003920D3" w:rsidR="00A22E99" w:rsidP="009339BA" w:rsidRDefault="00A22E99" w14:paraId="4B691B30" w14:textId="7777777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Pr="003920D3" w:rsidR="00A22E99" w:rsidTr="00A22E99" w14:paraId="032A445B" w14:textId="77777777">
        <w:trPr>
          <w:jc w:val="center"/>
        </w:trPr>
        <w:tc>
          <w:tcPr>
            <w:tcW w:w="704" w:type="dxa"/>
            <w:vMerge/>
            <w:vAlign w:val="center"/>
          </w:tcPr>
          <w:p w:rsidRPr="003920D3" w:rsidR="00A22E99" w:rsidP="009339BA" w:rsidRDefault="00A22E99" w14:paraId="5C741E9D" w14:textId="6A0DC00C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vMerge/>
            <w:vAlign w:val="center"/>
          </w:tcPr>
          <w:p w:rsidRPr="003920D3" w:rsidR="00A22E99" w:rsidP="009339BA" w:rsidRDefault="00A22E99" w14:paraId="6DC74F30" w14:textId="7777777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198" w:type="dxa"/>
          </w:tcPr>
          <w:p w:rsidRPr="003920D3" w:rsidR="00A22E99" w:rsidP="009339BA" w:rsidRDefault="00A22E99" w14:paraId="1235E2B2" w14:textId="77777777">
            <w:pPr>
              <w:rPr>
                <w:rFonts w:ascii="Times New Roman" w:hAnsi="Times New Roman" w:cs="Times New Roman"/>
                <w:sz w:val="22"/>
              </w:rPr>
            </w:pPr>
            <w:r w:rsidRPr="003920D3">
              <w:rPr>
                <w:rFonts w:ascii="Times New Roman" w:hAnsi="Times New Roman" w:cs="Times New Roman"/>
                <w:sz w:val="22"/>
              </w:rPr>
              <w:t>Alátámasztó dokumentumok:</w:t>
            </w:r>
          </w:p>
        </w:tc>
        <w:tc>
          <w:tcPr>
            <w:tcW w:w="1134" w:type="dxa"/>
            <w:vMerge/>
          </w:tcPr>
          <w:p w:rsidRPr="003920D3" w:rsidR="00A22E99" w:rsidP="009339BA" w:rsidRDefault="00A22E99" w14:paraId="38467CB0" w14:textId="7777777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Pr="003920D3" w:rsidR="00A22E99" w:rsidTr="00A22E99" w14:paraId="758D90DA" w14:textId="77777777">
        <w:trPr>
          <w:trHeight w:val="2045"/>
          <w:jc w:val="center"/>
        </w:trPr>
        <w:tc>
          <w:tcPr>
            <w:tcW w:w="704" w:type="dxa"/>
            <w:vMerge w:val="restart"/>
            <w:vAlign w:val="center"/>
          </w:tcPr>
          <w:p w:rsidRPr="003920D3" w:rsidR="00A22E99" w:rsidP="00CE76CD" w:rsidRDefault="00A22E99" w14:paraId="276CAA5A" w14:textId="4C11D06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Pr="003920D3" w:rsidR="00A22E99" w:rsidP="00CE76CD" w:rsidRDefault="00A22E99" w14:paraId="0ED007C1" w14:textId="4AF2E77E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198" w:type="dxa"/>
          </w:tcPr>
          <w:p w:rsidRPr="003920D3" w:rsidR="00A22E99" w:rsidP="00CE76CD" w:rsidRDefault="00A22E99" w14:paraId="5DC62E69" w14:textId="77777777">
            <w:pPr>
              <w:rPr>
                <w:rFonts w:ascii="Times New Roman" w:hAnsi="Times New Roman" w:cs="Times New Roman"/>
                <w:b/>
                <w:i/>
                <w:sz w:val="22"/>
              </w:rPr>
            </w:pPr>
          </w:p>
        </w:tc>
        <w:tc>
          <w:tcPr>
            <w:tcW w:w="1134" w:type="dxa"/>
          </w:tcPr>
          <w:p w:rsidRPr="003920D3" w:rsidR="00A22E99" w:rsidP="00CE76CD" w:rsidRDefault="00A22E99" w14:paraId="16EF4DEF" w14:textId="7777777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Pr="003920D3" w:rsidR="00A22E99" w:rsidTr="00A22E99" w14:paraId="5A0D43C7" w14:textId="77777777">
        <w:trPr>
          <w:trHeight w:val="329"/>
          <w:jc w:val="center"/>
        </w:trPr>
        <w:tc>
          <w:tcPr>
            <w:tcW w:w="704" w:type="dxa"/>
            <w:vMerge/>
            <w:tcBorders>
              <w:bottom w:val="single" w:color="auto" w:sz="4" w:space="0"/>
            </w:tcBorders>
            <w:vAlign w:val="center"/>
          </w:tcPr>
          <w:p w:rsidRPr="003920D3" w:rsidR="00A22E99" w:rsidP="00CE76CD" w:rsidRDefault="00A22E99" w14:paraId="02EB461D" w14:textId="7777777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vMerge/>
            <w:tcBorders>
              <w:bottom w:val="single" w:color="auto" w:sz="4" w:space="0"/>
            </w:tcBorders>
            <w:vAlign w:val="center"/>
          </w:tcPr>
          <w:p w:rsidRPr="003920D3" w:rsidR="00A22E99" w:rsidP="00CE76CD" w:rsidRDefault="00A22E99" w14:paraId="16ED6A6E" w14:textId="7777777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198" w:type="dxa"/>
            <w:tcBorders>
              <w:bottom w:val="single" w:color="auto" w:sz="4" w:space="0"/>
            </w:tcBorders>
          </w:tcPr>
          <w:p w:rsidRPr="003920D3" w:rsidR="00A22E99" w:rsidP="00CE76CD" w:rsidRDefault="00A22E99" w14:paraId="2D18B1AA" w14:textId="3D5A6211">
            <w:pPr>
              <w:rPr>
                <w:rFonts w:ascii="Times New Roman" w:hAnsi="Times New Roman" w:cs="Times New Roman"/>
                <w:b/>
                <w:i/>
                <w:sz w:val="22"/>
              </w:rPr>
            </w:pPr>
            <w:r w:rsidRPr="003920D3">
              <w:rPr>
                <w:rFonts w:ascii="Times New Roman" w:hAnsi="Times New Roman" w:cs="Times New Roman"/>
                <w:sz w:val="22"/>
              </w:rPr>
              <w:t>Alátámasztó dokumentumok:</w:t>
            </w:r>
          </w:p>
        </w:tc>
        <w:tc>
          <w:tcPr>
            <w:tcW w:w="1134" w:type="dxa"/>
            <w:tcBorders>
              <w:bottom w:val="single" w:color="auto" w:sz="4" w:space="0"/>
            </w:tcBorders>
          </w:tcPr>
          <w:p w:rsidRPr="003920D3" w:rsidR="00A22E99" w:rsidP="00CE76CD" w:rsidRDefault="00A22E99" w14:paraId="27649DFA" w14:textId="7777777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Pr="003920D3" w:rsidR="00A22E99" w:rsidTr="00A22E99" w14:paraId="7DC893F7" w14:textId="77777777">
        <w:trPr>
          <w:trHeight w:val="2045"/>
          <w:jc w:val="center"/>
        </w:trPr>
        <w:tc>
          <w:tcPr>
            <w:tcW w:w="704" w:type="dxa"/>
            <w:vMerge w:val="restart"/>
            <w:vAlign w:val="center"/>
          </w:tcPr>
          <w:p w:rsidRPr="003920D3" w:rsidR="00A22E99" w:rsidP="00CE76CD" w:rsidRDefault="00A22E99" w14:paraId="7600C22D" w14:textId="62761B39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Pr="003920D3" w:rsidR="00A22E99" w:rsidP="00CE76CD" w:rsidRDefault="00A22E99" w14:paraId="1626310F" w14:textId="07B19745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198" w:type="dxa"/>
          </w:tcPr>
          <w:p w:rsidRPr="003920D3" w:rsidR="00A22E99" w:rsidP="00CE76CD" w:rsidRDefault="00A22E99" w14:paraId="5234D7E7" w14:textId="77777777">
            <w:pPr>
              <w:rPr>
                <w:rFonts w:ascii="Times New Roman" w:hAnsi="Times New Roman" w:cs="Times New Roman"/>
                <w:b/>
                <w:i/>
                <w:sz w:val="22"/>
              </w:rPr>
            </w:pPr>
          </w:p>
        </w:tc>
        <w:tc>
          <w:tcPr>
            <w:tcW w:w="1134" w:type="dxa"/>
          </w:tcPr>
          <w:p w:rsidRPr="003920D3" w:rsidR="00A22E99" w:rsidP="00CE76CD" w:rsidRDefault="00A22E99" w14:paraId="504B8F62" w14:textId="7777777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Pr="003920D3" w:rsidR="00A22E99" w:rsidTr="00A22E99" w14:paraId="74AB4224" w14:textId="77777777">
        <w:trPr>
          <w:trHeight w:val="335"/>
          <w:jc w:val="center"/>
        </w:trPr>
        <w:tc>
          <w:tcPr>
            <w:tcW w:w="704" w:type="dxa"/>
            <w:vMerge/>
            <w:tcBorders>
              <w:bottom w:val="single" w:color="auto" w:sz="4" w:space="0"/>
            </w:tcBorders>
            <w:vAlign w:val="center"/>
          </w:tcPr>
          <w:p w:rsidRPr="003920D3" w:rsidR="00A22E99" w:rsidP="00CE76CD" w:rsidRDefault="00A22E99" w14:paraId="3C09C55B" w14:textId="7777777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vMerge/>
            <w:tcBorders>
              <w:bottom w:val="single" w:color="auto" w:sz="4" w:space="0"/>
            </w:tcBorders>
            <w:vAlign w:val="center"/>
          </w:tcPr>
          <w:p w:rsidRPr="003920D3" w:rsidR="00A22E99" w:rsidP="00CE76CD" w:rsidRDefault="00A22E99" w14:paraId="5DE51A1C" w14:textId="7777777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198" w:type="dxa"/>
            <w:tcBorders>
              <w:bottom w:val="single" w:color="auto" w:sz="4" w:space="0"/>
            </w:tcBorders>
          </w:tcPr>
          <w:p w:rsidRPr="003920D3" w:rsidR="00A22E99" w:rsidP="00CE76CD" w:rsidRDefault="00A22E99" w14:paraId="39278D26" w14:textId="7BE3D2D1">
            <w:pPr>
              <w:rPr>
                <w:rFonts w:ascii="Times New Roman" w:hAnsi="Times New Roman" w:cs="Times New Roman"/>
                <w:b/>
                <w:i/>
                <w:sz w:val="22"/>
              </w:rPr>
            </w:pPr>
            <w:r w:rsidRPr="003920D3">
              <w:rPr>
                <w:rFonts w:ascii="Times New Roman" w:hAnsi="Times New Roman" w:cs="Times New Roman"/>
                <w:sz w:val="22"/>
              </w:rPr>
              <w:t>Alátámasztó dokumentumok:</w:t>
            </w:r>
          </w:p>
        </w:tc>
        <w:tc>
          <w:tcPr>
            <w:tcW w:w="1134" w:type="dxa"/>
            <w:tcBorders>
              <w:bottom w:val="single" w:color="auto" w:sz="4" w:space="0"/>
            </w:tcBorders>
          </w:tcPr>
          <w:p w:rsidRPr="003920D3" w:rsidR="00A22E99" w:rsidP="00CE76CD" w:rsidRDefault="00A22E99" w14:paraId="3D5EB0A3" w14:textId="7777777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Pr="003920D3" w:rsidR="00664091" w:rsidRDefault="00664091" w14:paraId="1607B0F4" w14:textId="0577C4D9">
      <w:pPr>
        <w:rPr>
          <w:rFonts w:ascii="Times New Roman" w:hAnsi="Times New Roman" w:cs="Times New Roman"/>
        </w:rPr>
      </w:pPr>
    </w:p>
    <w:p w:rsidRPr="003920D3" w:rsidR="008A4BCF" w:rsidP="00B13FD2" w:rsidRDefault="008A4BCF" w14:paraId="401C4068" w14:textId="77777777">
      <w:pPr>
        <w:pStyle w:val="Cmsor3"/>
        <w:numPr>
          <w:ilvl w:val="2"/>
          <w:numId w:val="11"/>
        </w:numPr>
        <w:ind w:left="1843"/>
        <w:rPr>
          <w:rFonts w:ascii="Times New Roman" w:hAnsi="Times New Roman" w:cs="Times New Roman"/>
          <w:b/>
          <w:sz w:val="24"/>
        </w:rPr>
      </w:pPr>
      <w:bookmarkStart w:name="_Toc112793382" w:id="3"/>
      <w:r w:rsidRPr="003920D3">
        <w:rPr>
          <w:rFonts w:ascii="Times New Roman" w:hAnsi="Times New Roman" w:cs="Times New Roman"/>
          <w:b/>
          <w:sz w:val="24"/>
        </w:rPr>
        <w:t>A Projekt feladatok szakmai eltéréseinek indoklása</w:t>
      </w:r>
      <w:bookmarkEnd w:id="3"/>
    </w:p>
    <w:p w:rsidRPr="003920D3" w:rsidR="008A4BCF" w:rsidP="00D26FE3" w:rsidRDefault="00AC495C" w14:paraId="16DF9F5D" w14:textId="122CB86D">
      <w:pPr>
        <w:ind w:left="360"/>
        <w:rPr>
          <w:rFonts w:ascii="Times New Roman" w:hAnsi="Times New Roman" w:cs="Times New Roman"/>
          <w:i/>
        </w:rPr>
      </w:pPr>
      <w:r w:rsidRPr="003920D3">
        <w:rPr>
          <w:rFonts w:ascii="Times New Roman" w:hAnsi="Times New Roman" w:cs="Times New Roman"/>
          <w:i/>
        </w:rPr>
        <w:t>Jelen pont</w:t>
      </w:r>
      <w:r w:rsidRPr="003920D3" w:rsidR="008A4BCF">
        <w:rPr>
          <w:rFonts w:ascii="Times New Roman" w:hAnsi="Times New Roman" w:cs="Times New Roman"/>
          <w:i/>
        </w:rPr>
        <w:t xml:space="preserve"> kitöltése csak azon feladatok esetében szükséges, ahol a feladat </w:t>
      </w:r>
      <w:r w:rsidRPr="003920D3">
        <w:rPr>
          <w:rFonts w:ascii="Times New Roman" w:hAnsi="Times New Roman" w:cs="Times New Roman"/>
          <w:i/>
        </w:rPr>
        <w:t>„</w:t>
      </w:r>
      <w:r w:rsidRPr="003920D3" w:rsidR="008A4BCF">
        <w:rPr>
          <w:rFonts w:ascii="Times New Roman" w:hAnsi="Times New Roman" w:cs="Times New Roman"/>
          <w:i/>
        </w:rPr>
        <w:t>Részben</w:t>
      </w:r>
      <w:r w:rsidRPr="003920D3">
        <w:rPr>
          <w:rFonts w:ascii="Times New Roman" w:hAnsi="Times New Roman" w:cs="Times New Roman"/>
          <w:i/>
        </w:rPr>
        <w:t>”</w:t>
      </w:r>
      <w:r w:rsidRPr="003920D3" w:rsidR="008A4BCF">
        <w:rPr>
          <w:rFonts w:ascii="Times New Roman" w:hAnsi="Times New Roman" w:cs="Times New Roman"/>
          <w:i/>
        </w:rPr>
        <w:t xml:space="preserve"> vagy </w:t>
      </w:r>
      <w:r w:rsidRPr="003920D3">
        <w:rPr>
          <w:rFonts w:ascii="Times New Roman" w:hAnsi="Times New Roman" w:cs="Times New Roman"/>
          <w:i/>
        </w:rPr>
        <w:t>„</w:t>
      </w:r>
      <w:r w:rsidRPr="003920D3" w:rsidR="008A4BCF">
        <w:rPr>
          <w:rFonts w:ascii="Times New Roman" w:hAnsi="Times New Roman" w:cs="Times New Roman"/>
          <w:i/>
        </w:rPr>
        <w:t>Nem készült el</w:t>
      </w:r>
      <w:r w:rsidRPr="003920D3">
        <w:rPr>
          <w:rFonts w:ascii="Times New Roman" w:hAnsi="Times New Roman" w:cs="Times New Roman"/>
          <w:i/>
        </w:rPr>
        <w:t>”</w:t>
      </w:r>
      <w:r w:rsidRPr="003920D3" w:rsidR="008A4BCF">
        <w:rPr>
          <w:rFonts w:ascii="Times New Roman" w:hAnsi="Times New Roman" w:cs="Times New Roman"/>
          <w:i/>
        </w:rPr>
        <w:t xml:space="preserve">. </w:t>
      </w:r>
      <w:r w:rsidRPr="003920D3">
        <w:rPr>
          <w:rFonts w:ascii="Times New Roman" w:hAnsi="Times New Roman" w:cs="Times New Roman"/>
          <w:i/>
        </w:rPr>
        <w:t>A</w:t>
      </w:r>
      <w:r w:rsidRPr="003920D3" w:rsidR="008A4BCF">
        <w:rPr>
          <w:rFonts w:ascii="Times New Roman" w:hAnsi="Times New Roman" w:cs="Times New Roman"/>
          <w:i/>
        </w:rPr>
        <w:t xml:space="preserve"> szakmai megvalósulás során a tervez</w:t>
      </w:r>
      <w:r w:rsidRPr="003920D3">
        <w:rPr>
          <w:rFonts w:ascii="Times New Roman" w:hAnsi="Times New Roman" w:cs="Times New Roman"/>
          <w:i/>
        </w:rPr>
        <w:t>etthez képest történt eltérések bemutatása.</w:t>
      </w:r>
      <w:r w:rsidRPr="003920D3" w:rsidR="008A4BCF">
        <w:rPr>
          <w:rFonts w:ascii="Times New Roman" w:hAnsi="Times New Roman" w:cs="Times New Roman"/>
          <w:i/>
        </w:rPr>
        <w:t xml:space="preserve"> </w:t>
      </w:r>
      <w:r w:rsidRPr="003920D3">
        <w:rPr>
          <w:rFonts w:ascii="Times New Roman" w:hAnsi="Times New Roman" w:cs="Times New Roman"/>
          <w:i/>
        </w:rPr>
        <w:t>I</w:t>
      </w:r>
      <w:r w:rsidRPr="003920D3" w:rsidR="008A4BCF">
        <w:rPr>
          <w:rFonts w:ascii="Times New Roman" w:hAnsi="Times New Roman" w:cs="Times New Roman"/>
          <w:i/>
        </w:rPr>
        <w:t>ndokol</w:t>
      </w:r>
      <w:r w:rsidRPr="003920D3">
        <w:rPr>
          <w:rFonts w:ascii="Times New Roman" w:hAnsi="Times New Roman" w:cs="Times New Roman"/>
          <w:i/>
        </w:rPr>
        <w:t>ni szükséges</w:t>
      </w:r>
      <w:r w:rsidRPr="003920D3" w:rsidR="008A4BCF">
        <w:rPr>
          <w:rFonts w:ascii="Times New Roman" w:hAnsi="Times New Roman" w:cs="Times New Roman"/>
          <w:i/>
        </w:rPr>
        <w:t xml:space="preserve"> az elmaradásokat, változtatásokat vagy a nem tervezett kiegészítő tevékenységeket.</w:t>
      </w:r>
    </w:p>
    <w:p w:rsidRPr="003920D3" w:rsidR="00C205FC" w:rsidP="00322123" w:rsidRDefault="00C205FC" w14:paraId="1BF17480" w14:textId="77777777">
      <w:pPr>
        <w:rPr>
          <w:rFonts w:ascii="Times New Roman" w:hAnsi="Times New Roman" w:cs="Times New Roman"/>
        </w:rPr>
      </w:pPr>
    </w:p>
    <w:tbl>
      <w:tblPr>
        <w:tblStyle w:val="Rcsostblzat"/>
        <w:tblW w:w="13887" w:type="dxa"/>
        <w:tblLayout w:type="fixed"/>
        <w:tblLook w:val="04A0" w:firstRow="1" w:lastRow="0" w:firstColumn="1" w:lastColumn="0" w:noHBand="0" w:noVBand="1"/>
      </w:tblPr>
      <w:tblGrid>
        <w:gridCol w:w="704"/>
        <w:gridCol w:w="851"/>
        <w:gridCol w:w="12332"/>
      </w:tblGrid>
      <w:tr w:rsidRPr="003920D3" w:rsidR="004E341F" w:rsidTr="004E341F" w14:paraId="43663CFF" w14:textId="77777777">
        <w:tc>
          <w:tcPr>
            <w:tcW w:w="704" w:type="dxa"/>
            <w:shd w:val="pct12" w:color="auto" w:fill="auto"/>
          </w:tcPr>
          <w:p w:rsidRPr="003920D3" w:rsidR="004E341F" w:rsidP="009339BA" w:rsidRDefault="004E341F" w14:paraId="190F1171" w14:textId="29F4593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20D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Részfeladat </w:t>
            </w:r>
            <w:proofErr w:type="spellStart"/>
            <w:r w:rsidRPr="003920D3">
              <w:rPr>
                <w:rFonts w:ascii="Times New Roman" w:hAnsi="Times New Roman" w:cs="Times New Roman"/>
                <w:b/>
                <w:sz w:val="18"/>
                <w:szCs w:val="18"/>
              </w:rPr>
              <w:t>sorsz</w:t>
            </w:r>
            <w:proofErr w:type="spellEnd"/>
          </w:p>
        </w:tc>
        <w:tc>
          <w:tcPr>
            <w:tcW w:w="851" w:type="dxa"/>
            <w:shd w:val="pct12" w:color="auto" w:fill="auto"/>
          </w:tcPr>
          <w:p w:rsidRPr="003920D3" w:rsidR="004E341F" w:rsidP="009339BA" w:rsidRDefault="004E341F" w14:paraId="721CE5B4" w14:textId="777777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20D3">
              <w:rPr>
                <w:rFonts w:ascii="Times New Roman" w:hAnsi="Times New Roman" w:cs="Times New Roman"/>
                <w:b/>
                <w:sz w:val="18"/>
                <w:szCs w:val="18"/>
              </w:rPr>
              <w:t>Konzorciumi partner</w:t>
            </w:r>
          </w:p>
        </w:tc>
        <w:tc>
          <w:tcPr>
            <w:tcW w:w="12332" w:type="dxa"/>
            <w:shd w:val="pct12" w:color="auto" w:fill="auto"/>
          </w:tcPr>
          <w:p w:rsidRPr="003920D3" w:rsidR="004E341F" w:rsidP="009339BA" w:rsidRDefault="004E341F" w14:paraId="59A5196F" w14:textId="77777777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920D3">
              <w:rPr>
                <w:rFonts w:ascii="Times New Roman" w:hAnsi="Times New Roman" w:cs="Times New Roman"/>
                <w:b/>
                <w:sz w:val="22"/>
              </w:rPr>
              <w:t>Eltérés indoklása a tervhez képest</w:t>
            </w:r>
          </w:p>
          <w:p w:rsidRPr="003920D3" w:rsidR="004E341F" w:rsidP="00887EAA" w:rsidRDefault="004E341F" w14:paraId="2DCD98A8" w14:textId="77777777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920D3">
              <w:rPr>
                <w:rFonts w:ascii="Times New Roman" w:hAnsi="Times New Roman" w:cs="Times New Roman"/>
                <w:b/>
                <w:sz w:val="22"/>
              </w:rPr>
              <w:t>(</w:t>
            </w:r>
            <w:proofErr w:type="spellStart"/>
            <w:r w:rsidRPr="003920D3">
              <w:rPr>
                <w:rFonts w:ascii="Times New Roman" w:hAnsi="Times New Roman" w:cs="Times New Roman"/>
                <w:b/>
                <w:sz w:val="22"/>
              </w:rPr>
              <w:t>max</w:t>
            </w:r>
            <w:proofErr w:type="spellEnd"/>
            <w:r w:rsidRPr="003920D3">
              <w:rPr>
                <w:rFonts w:ascii="Times New Roman" w:hAnsi="Times New Roman" w:cs="Times New Roman"/>
                <w:b/>
                <w:sz w:val="22"/>
              </w:rPr>
              <w:t>. 1500 karakter)</w:t>
            </w:r>
          </w:p>
        </w:tc>
      </w:tr>
      <w:tr w:rsidRPr="003920D3" w:rsidR="004E341F" w:rsidTr="004E341F" w14:paraId="21C564F2" w14:textId="77777777">
        <w:trPr>
          <w:trHeight w:val="525"/>
        </w:trPr>
        <w:tc>
          <w:tcPr>
            <w:tcW w:w="704" w:type="dxa"/>
            <w:vAlign w:val="center"/>
          </w:tcPr>
          <w:p w:rsidRPr="003920D3" w:rsidR="004E341F" w:rsidP="009339BA" w:rsidRDefault="004E341F" w14:paraId="443EE5EB" w14:textId="7BDE71B3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vAlign w:val="center"/>
          </w:tcPr>
          <w:p w:rsidRPr="003920D3" w:rsidR="004E341F" w:rsidP="009339BA" w:rsidRDefault="004E341F" w14:paraId="3C0735B3" w14:textId="63241FA2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332" w:type="dxa"/>
          </w:tcPr>
          <w:p w:rsidRPr="003920D3" w:rsidR="004E341F" w:rsidP="00887EAA" w:rsidRDefault="004E341F" w14:paraId="57C45388" w14:textId="77777777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Pr="003920D3" w:rsidR="004E341F" w:rsidTr="004E341F" w14:paraId="4A97E740" w14:textId="77777777">
        <w:trPr>
          <w:trHeight w:val="525"/>
        </w:trPr>
        <w:tc>
          <w:tcPr>
            <w:tcW w:w="704" w:type="dxa"/>
            <w:vAlign w:val="center"/>
          </w:tcPr>
          <w:p w:rsidRPr="003920D3" w:rsidR="004E341F" w:rsidP="00775628" w:rsidRDefault="004E341F" w14:paraId="779B021B" w14:textId="2A88D97A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vAlign w:val="center"/>
          </w:tcPr>
          <w:p w:rsidRPr="003920D3" w:rsidR="004E341F" w:rsidP="00775628" w:rsidRDefault="004E341F" w14:paraId="10ACD047" w14:textId="1FBCD6CA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332" w:type="dxa"/>
          </w:tcPr>
          <w:p w:rsidRPr="003920D3" w:rsidR="004E341F" w:rsidP="00775628" w:rsidRDefault="004E341F" w14:paraId="50BF010B" w14:textId="77777777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Pr="003920D3" w:rsidR="004E341F" w:rsidTr="004E341F" w14:paraId="67700898" w14:textId="77777777">
        <w:trPr>
          <w:trHeight w:val="525"/>
        </w:trPr>
        <w:tc>
          <w:tcPr>
            <w:tcW w:w="704" w:type="dxa"/>
            <w:vAlign w:val="center"/>
          </w:tcPr>
          <w:p w:rsidRPr="003920D3" w:rsidR="004E341F" w:rsidP="00775628" w:rsidRDefault="004E341F" w14:paraId="0AC87F50" w14:textId="6763A51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vAlign w:val="center"/>
          </w:tcPr>
          <w:p w:rsidRPr="003920D3" w:rsidR="004E341F" w:rsidP="00775628" w:rsidRDefault="004E341F" w14:paraId="48C8C6F3" w14:textId="5F0BEBD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332" w:type="dxa"/>
          </w:tcPr>
          <w:p w:rsidRPr="003920D3" w:rsidR="004E341F" w:rsidP="00775628" w:rsidRDefault="004E341F" w14:paraId="59853C88" w14:textId="77777777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Pr="003920D3" w:rsidR="004E341F" w:rsidTr="004E341F" w14:paraId="4D776CCB" w14:textId="77777777">
        <w:trPr>
          <w:trHeight w:val="525"/>
        </w:trPr>
        <w:tc>
          <w:tcPr>
            <w:tcW w:w="704" w:type="dxa"/>
            <w:vAlign w:val="center"/>
          </w:tcPr>
          <w:p w:rsidRPr="003920D3" w:rsidR="004E341F" w:rsidP="00775628" w:rsidRDefault="004E341F" w14:paraId="4A541746" w14:textId="7777777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vAlign w:val="center"/>
          </w:tcPr>
          <w:p w:rsidRPr="003920D3" w:rsidR="004E341F" w:rsidP="00775628" w:rsidRDefault="004E341F" w14:paraId="170DA2B0" w14:textId="7777777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332" w:type="dxa"/>
          </w:tcPr>
          <w:p w:rsidRPr="003920D3" w:rsidR="004E341F" w:rsidP="00775628" w:rsidRDefault="004E341F" w14:paraId="0126EDA4" w14:textId="77777777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Pr="003920D3" w:rsidR="004E341F" w:rsidTr="004E341F" w14:paraId="642E6C0F" w14:textId="77777777">
        <w:trPr>
          <w:trHeight w:val="525"/>
        </w:trPr>
        <w:tc>
          <w:tcPr>
            <w:tcW w:w="704" w:type="dxa"/>
            <w:vAlign w:val="center"/>
          </w:tcPr>
          <w:p w:rsidRPr="003920D3" w:rsidR="004E341F" w:rsidP="00775628" w:rsidRDefault="004E341F" w14:paraId="0E3AB7C9" w14:textId="7777777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vAlign w:val="center"/>
          </w:tcPr>
          <w:p w:rsidRPr="003920D3" w:rsidR="004E341F" w:rsidP="00775628" w:rsidRDefault="004E341F" w14:paraId="7DA95356" w14:textId="7777777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332" w:type="dxa"/>
          </w:tcPr>
          <w:p w:rsidRPr="003920D3" w:rsidR="004E341F" w:rsidP="00775628" w:rsidRDefault="004E341F" w14:paraId="63EF08B8" w14:textId="77777777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Pr="003920D3" w:rsidR="004E341F" w:rsidTr="004E341F" w14:paraId="43BD10C8" w14:textId="77777777">
        <w:trPr>
          <w:trHeight w:val="525"/>
        </w:trPr>
        <w:tc>
          <w:tcPr>
            <w:tcW w:w="704" w:type="dxa"/>
            <w:vAlign w:val="center"/>
          </w:tcPr>
          <w:p w:rsidRPr="003920D3" w:rsidR="004E341F" w:rsidP="00775628" w:rsidRDefault="004E341F" w14:paraId="11263ADF" w14:textId="7777777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vAlign w:val="center"/>
          </w:tcPr>
          <w:p w:rsidRPr="003920D3" w:rsidR="004E341F" w:rsidP="00775628" w:rsidRDefault="004E341F" w14:paraId="02AD2660" w14:textId="7777777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332" w:type="dxa"/>
          </w:tcPr>
          <w:p w:rsidRPr="003920D3" w:rsidR="004E341F" w:rsidP="00775628" w:rsidRDefault="004E341F" w14:paraId="47A5EE8A" w14:textId="77777777">
            <w:pPr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Pr="003920D3" w:rsidR="00664091" w:rsidRDefault="00664091" w14:paraId="3C16A93F" w14:textId="48FE434A">
      <w:pPr>
        <w:rPr>
          <w:rFonts w:ascii="Times New Roman" w:hAnsi="Times New Roman" w:cs="Times New Roman"/>
        </w:rPr>
      </w:pPr>
    </w:p>
    <w:p w:rsidRPr="003920D3" w:rsidR="00A039AC" w:rsidP="00B13FD2" w:rsidRDefault="00A039AC" w14:paraId="4C679A26" w14:textId="0029360C">
      <w:pPr>
        <w:pStyle w:val="Cmsor3"/>
        <w:numPr>
          <w:ilvl w:val="2"/>
          <w:numId w:val="11"/>
        </w:numPr>
        <w:ind w:left="1843"/>
        <w:rPr>
          <w:rFonts w:ascii="Times New Roman" w:hAnsi="Times New Roman" w:cs="Times New Roman"/>
          <w:b/>
          <w:sz w:val="24"/>
        </w:rPr>
      </w:pPr>
      <w:bookmarkStart w:name="_Toc112793383" w:id="4"/>
      <w:r w:rsidRPr="003920D3">
        <w:rPr>
          <w:rFonts w:ascii="Times New Roman" w:hAnsi="Times New Roman" w:cs="Times New Roman"/>
          <w:b/>
          <w:sz w:val="24"/>
        </w:rPr>
        <w:t>pénzügyi megvalósítás</w:t>
      </w:r>
      <w:r w:rsidR="003B74CF">
        <w:rPr>
          <w:rFonts w:ascii="Times New Roman" w:hAnsi="Times New Roman" w:cs="Times New Roman"/>
          <w:b/>
          <w:sz w:val="24"/>
        </w:rPr>
        <w:t xml:space="preserve"> bemutatása</w:t>
      </w:r>
      <w:bookmarkEnd w:id="4"/>
    </w:p>
    <w:p w:rsidR="00135371" w:rsidP="00007F4D" w:rsidRDefault="003B74CF" w14:paraId="2AF158E3" w14:textId="76E65079">
      <w:pPr>
        <w:pStyle w:val="Listaszerbekezds"/>
        <w:tabs>
          <w:tab w:val="left" w:pos="11907"/>
        </w:tabs>
        <w:ind w:left="284" w:right="-32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A projekt</w:t>
      </w:r>
      <w:r w:rsidRPr="003920D3" w:rsidR="00007F4D">
        <w:rPr>
          <w:rFonts w:ascii="Times New Roman" w:hAnsi="Times New Roman" w:cs="Times New Roman"/>
          <w:i/>
        </w:rPr>
        <w:t xml:space="preserve"> pénzügyi adatainak táblázat szerinti megadása</w:t>
      </w:r>
    </w:p>
    <w:p w:rsidR="00135371" w:rsidP="00007F4D" w:rsidRDefault="00135371" w14:paraId="6C674802" w14:textId="77777777">
      <w:pPr>
        <w:pStyle w:val="Listaszerbekezds"/>
        <w:tabs>
          <w:tab w:val="left" w:pos="11907"/>
        </w:tabs>
        <w:ind w:left="284" w:right="-32"/>
        <w:jc w:val="both"/>
        <w:rPr>
          <w:rFonts w:ascii="Times New Roman" w:hAnsi="Times New Roman" w:cs="Times New Roman"/>
          <w:i/>
        </w:rPr>
      </w:pPr>
    </w:p>
    <w:tbl>
      <w:tblPr>
        <w:tblW w:w="1319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0"/>
        <w:gridCol w:w="1900"/>
        <w:gridCol w:w="2040"/>
        <w:gridCol w:w="2040"/>
        <w:gridCol w:w="2118"/>
        <w:gridCol w:w="2060"/>
      </w:tblGrid>
      <w:tr w:rsidRPr="00135371" w:rsidR="00135371" w:rsidTr="004E341F" w14:paraId="04873A34" w14:textId="77777777">
        <w:trPr>
          <w:trHeight w:val="315"/>
        </w:trPr>
        <w:tc>
          <w:tcPr>
            <w:tcW w:w="1319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66"/>
            <w:noWrap/>
            <w:vAlign w:val="bottom"/>
            <w:hideMark/>
          </w:tcPr>
          <w:p w:rsidRPr="00135371" w:rsidR="00135371" w:rsidP="00135371" w:rsidRDefault="004E341F" w14:paraId="275F0D20" w14:textId="4B19B2D1">
            <w:pPr>
              <w:spacing w:before="0"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commentRangeStart w:id="5"/>
            <w:r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hu-HU"/>
              </w:rPr>
              <w:t>„TAG 1”</w:t>
            </w:r>
            <w:r w:rsidRPr="00135371" w:rsidR="00135371"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hu-HU"/>
              </w:rPr>
              <w:t xml:space="preserve"> költségvetés összesen</w:t>
            </w:r>
          </w:p>
        </w:tc>
      </w:tr>
      <w:tr w:rsidRPr="00135371" w:rsidR="00135371" w:rsidTr="004E341F" w14:paraId="60147721" w14:textId="77777777">
        <w:trPr>
          <w:trHeight w:val="765"/>
        </w:trPr>
        <w:tc>
          <w:tcPr>
            <w:tcW w:w="3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66"/>
            <w:vAlign w:val="center"/>
            <w:hideMark/>
          </w:tcPr>
          <w:p w:rsidRPr="00135371" w:rsidR="00135371" w:rsidP="00135371" w:rsidRDefault="00135371" w14:paraId="52D08B7F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</w:pPr>
            <w:r w:rsidRPr="00135371"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  <w:t>Költségtípus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9966"/>
            <w:vAlign w:val="center"/>
            <w:hideMark/>
          </w:tcPr>
          <w:p w:rsidRPr="00135371" w:rsidR="00135371" w:rsidP="00135371" w:rsidRDefault="00135371" w14:paraId="2584603A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</w:pPr>
            <w:r w:rsidRPr="00135371"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  <w:t>Hatályos elszámolható költség</w:t>
            </w:r>
            <w:r w:rsidRPr="00135371"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  <w:br/>
            </w:r>
            <w:r w:rsidRPr="00135371"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  <w:t>(Ft)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9966"/>
            <w:vAlign w:val="center"/>
            <w:hideMark/>
          </w:tcPr>
          <w:p w:rsidRPr="00135371" w:rsidR="00135371" w:rsidP="00135371" w:rsidRDefault="003B74CF" w14:paraId="626C69C9" w14:textId="528AA8BB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  <w:t>K</w:t>
            </w:r>
            <w:r w:rsidRPr="00135371" w:rsidR="00135371"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  <w:t>ifizetett összeg</w:t>
            </w:r>
            <w:r w:rsidRPr="00135371" w:rsidR="00135371"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  <w:br/>
            </w:r>
            <w:r w:rsidRPr="00135371" w:rsidR="00135371"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  <w:t>(Ft)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9966"/>
            <w:vAlign w:val="center"/>
            <w:hideMark/>
          </w:tcPr>
          <w:p w:rsidRPr="00135371" w:rsidR="00135371" w:rsidP="00135371" w:rsidRDefault="003B74CF" w14:paraId="74232041" w14:textId="50843C66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  <w:t>E</w:t>
            </w:r>
            <w:r w:rsidRPr="00135371" w:rsidR="00135371"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  <w:t>lszámolt összeg (Ft)</w:t>
            </w:r>
          </w:p>
        </w:tc>
        <w:tc>
          <w:tcPr>
            <w:tcW w:w="2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9966"/>
            <w:vAlign w:val="center"/>
            <w:hideMark/>
          </w:tcPr>
          <w:p w:rsidRPr="00135371" w:rsidR="00135371" w:rsidP="00135371" w:rsidRDefault="00135371" w14:paraId="02994E76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</w:pPr>
            <w:r w:rsidRPr="00135371"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  <w:t>Kötelezettségvállalás*</w:t>
            </w:r>
            <w:r w:rsidRPr="00135371"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  <w:br/>
            </w:r>
            <w:r w:rsidRPr="00135371"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  <w:t>(Ft)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9966"/>
            <w:vAlign w:val="center"/>
            <w:hideMark/>
          </w:tcPr>
          <w:p w:rsidRPr="00135371" w:rsidR="00135371" w:rsidP="00135371" w:rsidRDefault="003B74CF" w14:paraId="4E63A742" w14:textId="41D35D62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  <w:t>Maradvány</w:t>
            </w:r>
            <w:r w:rsidRPr="00135371" w:rsidR="00135371"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  <w:t xml:space="preserve"> összeg (Ft)</w:t>
            </w:r>
          </w:p>
        </w:tc>
      </w:tr>
      <w:tr w:rsidRPr="00135371" w:rsidR="00135371" w:rsidTr="004E341F" w14:paraId="0409B949" w14:textId="77777777">
        <w:trPr>
          <w:trHeight w:val="300"/>
        </w:trPr>
        <w:tc>
          <w:tcPr>
            <w:tcW w:w="3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0C2B09E7" w14:textId="77777777">
            <w:pPr>
              <w:spacing w:before="0" w:after="0" w:line="240" w:lineRule="auto"/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  <w:t>Bérköltség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6A279F62" w14:textId="35623965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0D1A62D9" w14:textId="1F87BCC9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484ED60E" w14:textId="4102B287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1376ABE8" w14:textId="6CF9AA2F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4AADAE6F" w14:textId="4017D2AA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</w:tr>
      <w:tr w:rsidRPr="00135371" w:rsidR="00135371" w:rsidTr="004E341F" w14:paraId="5687EC8B" w14:textId="77777777">
        <w:trPr>
          <w:trHeight w:val="300"/>
        </w:trPr>
        <w:tc>
          <w:tcPr>
            <w:tcW w:w="3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0415DAA6" w14:textId="77777777">
            <w:pPr>
              <w:spacing w:before="0" w:after="0" w:line="240" w:lineRule="auto"/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  <w:t>Eszközbeszerzés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5571BD76" w14:textId="585147FD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077E49B0" w14:textId="72A252D9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12DD950B" w14:textId="3F9C84E0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59AB9200" w14:textId="10E1C057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260CDD06" w14:textId="1440B162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</w:tr>
      <w:tr w:rsidRPr="00135371" w:rsidR="00135371" w:rsidTr="004E341F" w14:paraId="521CC709" w14:textId="77777777">
        <w:trPr>
          <w:trHeight w:val="300"/>
        </w:trPr>
        <w:tc>
          <w:tcPr>
            <w:tcW w:w="3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378A87A2" w14:textId="77777777">
            <w:pPr>
              <w:spacing w:before="0" w:after="0" w:line="240" w:lineRule="auto"/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  <w:t>Anyagbeszerzés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58822459" w14:textId="48DF0280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13B943A6" w14:textId="435FAF90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4564FE90" w14:textId="5E2EC59B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4E86AA2F" w14:textId="5BE43E16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1F3BBF0B" w14:textId="4143AA2C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</w:tr>
      <w:tr w:rsidRPr="00135371" w:rsidR="00135371" w:rsidTr="004E341F" w14:paraId="6997387D" w14:textId="77777777">
        <w:trPr>
          <w:trHeight w:val="300"/>
        </w:trPr>
        <w:tc>
          <w:tcPr>
            <w:tcW w:w="3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350C8D65" w14:textId="77777777">
            <w:pPr>
              <w:spacing w:before="0" w:after="0" w:line="240" w:lineRule="auto"/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  <w:t>Immateriális javak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3D992F76" w14:textId="5F5B5E80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38BE9E8E" w14:textId="2F8A152E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03D57B84" w14:textId="7DF15D02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2FF026D5" w14:textId="10D2B188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2B0E95D8" w14:textId="2E6FC483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</w:tr>
      <w:tr w:rsidRPr="00135371" w:rsidR="00135371" w:rsidTr="004E341F" w14:paraId="2030A5FA" w14:textId="77777777">
        <w:trPr>
          <w:trHeight w:val="300"/>
        </w:trPr>
        <w:tc>
          <w:tcPr>
            <w:tcW w:w="3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695EF603" w14:textId="77777777">
            <w:pPr>
              <w:spacing w:before="0" w:after="0" w:line="240" w:lineRule="auto"/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  <w:t>Szolgáltatások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7B10D2CA" w14:textId="085D4DDA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4F737955" w14:textId="50B344A5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1C0285BA" w14:textId="44A6DE84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27D0EDDD" w14:textId="2D76E11D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15420118" w14:textId="4F4537B4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</w:tr>
      <w:tr w:rsidRPr="00135371" w:rsidR="00135371" w:rsidTr="004E341F" w14:paraId="018270F8" w14:textId="77777777">
        <w:trPr>
          <w:trHeight w:val="300"/>
        </w:trPr>
        <w:tc>
          <w:tcPr>
            <w:tcW w:w="3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055C1A67" w14:textId="77777777">
            <w:pPr>
              <w:spacing w:before="0" w:after="0" w:line="240" w:lineRule="auto"/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  <w:t>Kötelező kommunikáció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396D85D5" w14:textId="73464883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39B420DC" w14:textId="3247459C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4E5D61A7" w14:textId="75114314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6F781350" w14:textId="1F90120D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6C89E77C" w14:textId="7E806AD9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</w:tr>
      <w:tr w:rsidRPr="00135371" w:rsidR="00135371" w:rsidTr="004E341F" w14:paraId="1F2AA585" w14:textId="77777777">
        <w:trPr>
          <w:trHeight w:val="300"/>
        </w:trPr>
        <w:tc>
          <w:tcPr>
            <w:tcW w:w="3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04348362" w14:textId="77777777">
            <w:pPr>
              <w:spacing w:before="0" w:after="0" w:line="240" w:lineRule="auto"/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</w:pPr>
            <w:proofErr w:type="spellStart"/>
            <w:r w:rsidRPr="00135371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  <w:t>Projektmendzsment</w:t>
            </w:r>
            <w:proofErr w:type="spellEnd"/>
            <w:r w:rsidRPr="00135371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  <w:t xml:space="preserve"> bérköltség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6DA0FD4C" w14:textId="018C3D6F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542248DF" w14:textId="5264D6AB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42528221" w14:textId="5E9D44CA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72571423" w14:textId="68820240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11AC6EFD" w14:textId="6A58B76F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</w:tr>
      <w:tr w:rsidRPr="00135371" w:rsidR="00135371" w:rsidTr="004E341F" w14:paraId="7B81B2CE" w14:textId="77777777">
        <w:trPr>
          <w:trHeight w:val="300"/>
        </w:trPr>
        <w:tc>
          <w:tcPr>
            <w:tcW w:w="3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421CAF57" w14:textId="77777777">
            <w:pPr>
              <w:spacing w:before="0" w:after="0" w:line="240" w:lineRule="auto"/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  <w:t xml:space="preserve">Közbeszerzés 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617F7625" w14:textId="3FFD3315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71E4459A" w14:textId="3DAA0E8E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5D4F0ED1" w14:textId="02276DC0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3CF85B17" w14:textId="12DB4D0C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1ECB622A" w14:textId="7C1D8098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</w:tr>
      <w:tr w:rsidRPr="00135371" w:rsidR="00135371" w:rsidTr="004E341F" w14:paraId="0DCF4FE2" w14:textId="77777777">
        <w:trPr>
          <w:trHeight w:val="300"/>
        </w:trPr>
        <w:tc>
          <w:tcPr>
            <w:tcW w:w="3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39B588F7" w14:textId="77777777">
            <w:pPr>
              <w:spacing w:before="0" w:after="0" w:line="240" w:lineRule="auto"/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  <w:t>Rezsi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04543696" w14:textId="50D64267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2DBEDD94" w14:textId="0F948C47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0E473C61" w14:textId="336A498E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5DE3FEE6" w14:textId="08620519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0EB69719" w14:textId="6F9D80C5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</w:tr>
      <w:tr w:rsidRPr="00135371" w:rsidR="00135371" w:rsidTr="004E341F" w14:paraId="3A497BA0" w14:textId="77777777">
        <w:trPr>
          <w:trHeight w:val="300"/>
        </w:trPr>
        <w:tc>
          <w:tcPr>
            <w:tcW w:w="3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6538549C" w14:textId="77777777">
            <w:pPr>
              <w:spacing w:before="0" w:after="0" w:line="240" w:lineRule="auto"/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  <w:t>Összesen: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3D12D7C3" w14:textId="7FE6E2FB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16EC2DAF" w14:textId="0BDEDD92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7DA13DE1" w14:textId="5A806CE8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2DCFE07E" w14:textId="0EE74CF8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1AE41013" w14:textId="46BE559D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</w:tr>
      <w:tr w:rsidRPr="00135371" w:rsidR="00135371" w:rsidTr="004E341F" w14:paraId="34B32E71" w14:textId="77777777">
        <w:trPr>
          <w:trHeight w:val="300"/>
        </w:trPr>
        <w:tc>
          <w:tcPr>
            <w:tcW w:w="13198" w:type="dxa"/>
            <w:gridSpan w:val="6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301870FC" w14:textId="77777777">
            <w:pPr>
              <w:spacing w:before="0" w:after="0" w:line="240" w:lineRule="auto"/>
              <w:rPr>
                <w:rFonts w:ascii="Calibri" w:hAnsi="Calibri" w:eastAsia="Times New Roman" w:cs="Calibri"/>
                <w:sz w:val="16"/>
                <w:szCs w:val="16"/>
                <w:lang w:eastAsia="hu-HU"/>
              </w:rPr>
            </w:pPr>
            <w:r w:rsidRPr="00135371">
              <w:rPr>
                <w:rFonts w:ascii="Calibri" w:hAnsi="Calibri" w:eastAsia="Times New Roman" w:cs="Calibri"/>
                <w:sz w:val="16"/>
                <w:szCs w:val="16"/>
                <w:lang w:eastAsia="hu-HU"/>
              </w:rPr>
              <w:t>* Eddig kifizetett összegen felül.</w:t>
            </w:r>
          </w:p>
        </w:tc>
      </w:tr>
      <w:tr w:rsidRPr="00135371" w:rsidR="00135371" w:rsidTr="004E341F" w14:paraId="75BD1A48" w14:textId="77777777">
        <w:trPr>
          <w:trHeight w:val="300"/>
        </w:trPr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5909760C" w14:textId="77777777">
            <w:pPr>
              <w:spacing w:before="0" w:after="0" w:line="240" w:lineRule="auto"/>
              <w:rPr>
                <w:rFonts w:ascii="Calibri" w:hAnsi="Calibri"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5B0291C2" w14:textId="77777777">
            <w:pPr>
              <w:spacing w:before="0" w:after="0" w:line="240" w:lineRule="auto"/>
              <w:rPr>
                <w:rFonts w:ascii="Times New Roman" w:hAnsi="Times New Roman" w:eastAsia="Times New Roman" w:cs="Times New Roman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0C9EB2CB" w14:textId="77777777">
            <w:pPr>
              <w:spacing w:before="0" w:after="0" w:line="240" w:lineRule="auto"/>
              <w:rPr>
                <w:rFonts w:ascii="Times New Roman" w:hAnsi="Times New Roman" w:eastAsia="Times New Roman" w:cs="Times New Roman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3F3DDE21" w14:textId="77777777">
            <w:pPr>
              <w:spacing w:before="0" w:after="0" w:line="240" w:lineRule="auto"/>
              <w:rPr>
                <w:rFonts w:ascii="Times New Roman" w:hAnsi="Times New Roman" w:eastAsia="Times New Roman" w:cs="Times New Roman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437F5D4C" w14:textId="77777777">
            <w:pPr>
              <w:spacing w:before="0" w:after="0" w:line="240" w:lineRule="auto"/>
              <w:rPr>
                <w:rFonts w:ascii="Times New Roman" w:hAnsi="Times New Roman" w:eastAsia="Times New Roman" w:cs="Times New Roman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082B0720" w14:textId="77777777">
            <w:pPr>
              <w:spacing w:before="0" w:after="0" w:line="240" w:lineRule="auto"/>
              <w:rPr>
                <w:rFonts w:ascii="Times New Roman" w:hAnsi="Times New Roman" w:eastAsia="Times New Roman" w:cs="Times New Roman"/>
                <w:lang w:eastAsia="hu-HU"/>
              </w:rPr>
            </w:pPr>
          </w:p>
        </w:tc>
      </w:tr>
      <w:tr w:rsidRPr="00135371" w:rsidR="00135371" w:rsidTr="004E341F" w14:paraId="6E8605D2" w14:textId="77777777">
        <w:trPr>
          <w:trHeight w:val="315"/>
        </w:trPr>
        <w:tc>
          <w:tcPr>
            <w:tcW w:w="1319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66"/>
            <w:noWrap/>
            <w:vAlign w:val="bottom"/>
            <w:hideMark/>
          </w:tcPr>
          <w:p w:rsidRPr="00135371" w:rsidR="00135371" w:rsidP="004E341F" w:rsidRDefault="004E341F" w14:paraId="72A63D2E" w14:textId="4814A6D3">
            <w:pPr>
              <w:spacing w:before="0"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hu-HU"/>
              </w:rPr>
              <w:t>„TAG 2”</w:t>
            </w:r>
            <w:r w:rsidRPr="00135371"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135371" w:rsidR="00135371"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hu-HU"/>
              </w:rPr>
              <w:t>költségvetés összesen</w:t>
            </w:r>
          </w:p>
        </w:tc>
      </w:tr>
      <w:tr w:rsidRPr="00135371" w:rsidR="003B74CF" w:rsidTr="004E341F" w14:paraId="0F89938E" w14:textId="77777777">
        <w:trPr>
          <w:trHeight w:val="765"/>
        </w:trPr>
        <w:tc>
          <w:tcPr>
            <w:tcW w:w="3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9966"/>
            <w:vAlign w:val="center"/>
            <w:hideMark/>
          </w:tcPr>
          <w:p w:rsidRPr="00135371" w:rsidR="003B74CF" w:rsidP="003B74CF" w:rsidRDefault="003B74CF" w14:paraId="269A29B9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</w:pPr>
            <w:r w:rsidRPr="00135371"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  <w:t>Költségtípus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9966"/>
            <w:vAlign w:val="center"/>
            <w:hideMark/>
          </w:tcPr>
          <w:p w:rsidRPr="00135371" w:rsidR="003B74CF" w:rsidP="003B74CF" w:rsidRDefault="003B74CF" w14:paraId="033F6F5C" w14:textId="60D75E7B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</w:pPr>
            <w:r w:rsidRPr="00135371"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  <w:t>Hatályos elszámolható költség</w:t>
            </w:r>
            <w:r w:rsidRPr="00135371"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  <w:br/>
            </w:r>
            <w:r w:rsidRPr="00135371"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  <w:t>(Ft)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9966"/>
            <w:vAlign w:val="center"/>
            <w:hideMark/>
          </w:tcPr>
          <w:p w:rsidRPr="00135371" w:rsidR="003B74CF" w:rsidP="003B74CF" w:rsidRDefault="003B74CF" w14:paraId="339FC509" w14:textId="4595DD63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  <w:t>K</w:t>
            </w:r>
            <w:r w:rsidRPr="00135371"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  <w:t>ifizetett összeg</w:t>
            </w:r>
            <w:r w:rsidRPr="00135371"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  <w:br/>
            </w:r>
            <w:r w:rsidRPr="00135371"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  <w:t>(Ft)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9966"/>
            <w:vAlign w:val="center"/>
            <w:hideMark/>
          </w:tcPr>
          <w:p w:rsidRPr="00135371" w:rsidR="003B74CF" w:rsidP="003B74CF" w:rsidRDefault="003B74CF" w14:paraId="1356AEFC" w14:textId="39279299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  <w:t>E</w:t>
            </w:r>
            <w:r w:rsidRPr="00135371"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  <w:t>lszámolt összeg (Ft)</w:t>
            </w:r>
          </w:p>
        </w:tc>
        <w:tc>
          <w:tcPr>
            <w:tcW w:w="2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9966"/>
            <w:vAlign w:val="center"/>
            <w:hideMark/>
          </w:tcPr>
          <w:p w:rsidRPr="00135371" w:rsidR="003B74CF" w:rsidP="003B74CF" w:rsidRDefault="003B74CF" w14:paraId="7F83B350" w14:textId="47DE97CF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</w:pPr>
            <w:r w:rsidRPr="00135371"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  <w:t>Kötelezettségvállalás*</w:t>
            </w:r>
            <w:r w:rsidRPr="00135371"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  <w:br/>
            </w:r>
            <w:r w:rsidRPr="00135371"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  <w:t>(Ft)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9966"/>
            <w:vAlign w:val="center"/>
            <w:hideMark/>
          </w:tcPr>
          <w:p w:rsidRPr="00135371" w:rsidR="003B74CF" w:rsidP="003B74CF" w:rsidRDefault="003B74CF" w14:paraId="7A8305FC" w14:textId="68273103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  <w:t>Maradvány</w:t>
            </w:r>
            <w:r w:rsidRPr="00135371"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  <w:t xml:space="preserve"> összeg (Ft)</w:t>
            </w:r>
          </w:p>
        </w:tc>
      </w:tr>
      <w:tr w:rsidRPr="00135371" w:rsidR="00135371" w:rsidTr="004E341F" w14:paraId="70CD4CA2" w14:textId="77777777">
        <w:trPr>
          <w:trHeight w:val="300"/>
        </w:trPr>
        <w:tc>
          <w:tcPr>
            <w:tcW w:w="3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2BEE5D91" w14:textId="77777777">
            <w:pPr>
              <w:spacing w:before="0" w:after="0" w:line="240" w:lineRule="auto"/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  <w:lastRenderedPageBreak/>
              <w:t>Bérköltség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7288593E" w14:textId="2D95A9D7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73D489FE" w14:textId="67DD3DB8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3BBED9D2" w14:textId="11579434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23B73391" w14:textId="4BF501EC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46421931" w14:textId="0B475E30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</w:tr>
      <w:tr w:rsidRPr="00135371" w:rsidR="00135371" w:rsidTr="004E341F" w14:paraId="0F462486" w14:textId="77777777">
        <w:trPr>
          <w:trHeight w:val="300"/>
        </w:trPr>
        <w:tc>
          <w:tcPr>
            <w:tcW w:w="3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0F01C8E8" w14:textId="77777777">
            <w:pPr>
              <w:spacing w:before="0" w:after="0" w:line="240" w:lineRule="auto"/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  <w:t>Eszközbeszerzés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52852F0B" w14:textId="2A2A59DA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5A6A8CC4" w14:textId="730F39D3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44A717E4" w14:textId="21772691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594C53C1" w14:textId="08578ADE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6035E95B" w14:textId="61A16975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</w:tr>
      <w:tr w:rsidRPr="00135371" w:rsidR="00135371" w:rsidTr="004E341F" w14:paraId="4E9DA386" w14:textId="77777777">
        <w:trPr>
          <w:trHeight w:val="300"/>
        </w:trPr>
        <w:tc>
          <w:tcPr>
            <w:tcW w:w="3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10F3E1B4" w14:textId="77777777">
            <w:pPr>
              <w:spacing w:before="0" w:after="0" w:line="240" w:lineRule="auto"/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  <w:t>Anyagbeszerzés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772672A1" w14:textId="3C930A82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19088C31" w14:textId="1B0F7F4A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77F6F775" w14:textId="122470FE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58804487" w14:textId="7E6209F1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4BD1E727" w14:textId="35C5BFF6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</w:tr>
      <w:tr w:rsidRPr="00135371" w:rsidR="00135371" w:rsidTr="004E341F" w14:paraId="45A570E1" w14:textId="77777777">
        <w:trPr>
          <w:trHeight w:val="300"/>
        </w:trPr>
        <w:tc>
          <w:tcPr>
            <w:tcW w:w="3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10973C26" w14:textId="77777777">
            <w:pPr>
              <w:spacing w:before="0" w:after="0" w:line="240" w:lineRule="auto"/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  <w:t>Immateriális javak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14EB49EF" w14:textId="6829C190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21801E48" w14:textId="3DB51D17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4B167C6F" w14:textId="44459D6C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38B084B8" w14:textId="5310BD93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66E04AE0" w14:textId="7006E1C9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</w:tr>
      <w:tr w:rsidRPr="00135371" w:rsidR="00135371" w:rsidTr="004E341F" w14:paraId="1599DAB0" w14:textId="77777777">
        <w:trPr>
          <w:trHeight w:val="300"/>
        </w:trPr>
        <w:tc>
          <w:tcPr>
            <w:tcW w:w="3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76E84B17" w14:textId="77777777">
            <w:pPr>
              <w:spacing w:before="0" w:after="0" w:line="240" w:lineRule="auto"/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  <w:t>Szolgáltatások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4895AC03" w14:textId="05FA92CF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30F4D644" w14:textId="25E60FD8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3BCCCD1D" w14:textId="3DA96074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3AE5A648" w14:textId="2F507BC7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1728DC58" w14:textId="24F392B9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</w:tr>
      <w:tr w:rsidRPr="00135371" w:rsidR="00135371" w:rsidTr="004E341F" w14:paraId="135A52A2" w14:textId="77777777">
        <w:trPr>
          <w:trHeight w:val="300"/>
        </w:trPr>
        <w:tc>
          <w:tcPr>
            <w:tcW w:w="3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4A6746B0" w14:textId="77777777">
            <w:pPr>
              <w:spacing w:before="0" w:after="0" w:line="240" w:lineRule="auto"/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  <w:t>Kötelező kommunikáció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770FA2FA" w14:textId="5CD9EEAA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2DEC573E" w14:textId="5ED99946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5EDBBA44" w14:textId="798AD9FC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2E85AD41" w14:textId="171E1EA8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59545554" w14:textId="78DED1A8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</w:tr>
      <w:tr w:rsidRPr="00135371" w:rsidR="00135371" w:rsidTr="004E341F" w14:paraId="4A6F66FF" w14:textId="77777777">
        <w:trPr>
          <w:trHeight w:val="300"/>
        </w:trPr>
        <w:tc>
          <w:tcPr>
            <w:tcW w:w="3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0B20BF89" w14:textId="77777777">
            <w:pPr>
              <w:spacing w:before="0" w:after="0" w:line="240" w:lineRule="auto"/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</w:pPr>
            <w:proofErr w:type="spellStart"/>
            <w:r w:rsidRPr="00135371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  <w:t>Projektmendzsment</w:t>
            </w:r>
            <w:proofErr w:type="spellEnd"/>
            <w:r w:rsidRPr="00135371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  <w:t xml:space="preserve"> bérköltség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0260A478" w14:textId="054CB9E5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50923DD3" w14:textId="1388E1D7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155AA445" w14:textId="496DC770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515CA2AA" w14:textId="09A63C8E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69D9250E" w14:textId="2FA5E09A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</w:tr>
      <w:tr w:rsidRPr="00135371" w:rsidR="00135371" w:rsidTr="004E341F" w14:paraId="45EF1491" w14:textId="77777777">
        <w:trPr>
          <w:trHeight w:val="300"/>
        </w:trPr>
        <w:tc>
          <w:tcPr>
            <w:tcW w:w="3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2ECF2778" w14:textId="77777777">
            <w:pPr>
              <w:spacing w:before="0" w:after="0" w:line="240" w:lineRule="auto"/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  <w:t xml:space="preserve">Közbeszerzés 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5C29F079" w14:textId="4FADD255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4FFB2F8B" w14:textId="1C003995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725BBC50" w14:textId="3D0C4D5A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44543A94" w14:textId="492F779B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6E5820CC" w14:textId="6B842FED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</w:tr>
      <w:tr w:rsidRPr="00135371" w:rsidR="00135371" w:rsidTr="004E341F" w14:paraId="7E7E52BE" w14:textId="77777777">
        <w:trPr>
          <w:trHeight w:val="300"/>
        </w:trPr>
        <w:tc>
          <w:tcPr>
            <w:tcW w:w="3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7FF4CC39" w14:textId="77777777">
            <w:pPr>
              <w:spacing w:before="0" w:after="0" w:line="240" w:lineRule="auto"/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  <w:t>Tartalék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6D4BA6D5" w14:textId="47E72F5E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0A4C2A99" w14:textId="7F219F3F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270AF4BE" w14:textId="141EDD6F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6A5BE999" w14:textId="53E505DD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631D84D9" w14:textId="5A6AF27A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</w:tr>
      <w:tr w:rsidRPr="00135371" w:rsidR="00135371" w:rsidTr="004E341F" w14:paraId="2B45F959" w14:textId="77777777">
        <w:trPr>
          <w:trHeight w:val="300"/>
        </w:trPr>
        <w:tc>
          <w:tcPr>
            <w:tcW w:w="3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4F394207" w14:textId="77777777">
            <w:pPr>
              <w:spacing w:before="0" w:after="0" w:line="240" w:lineRule="auto"/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  <w:t>Összesen: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62A6DBE2" w14:textId="261F9B32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364E6909" w14:textId="6ED6163A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79204260" w14:textId="11907B47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659F6159" w14:textId="28A65ED3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2E667291" w14:textId="0B11102E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</w:tr>
      <w:tr w:rsidRPr="00135371" w:rsidR="00135371" w:rsidTr="004E341F" w14:paraId="3C324C0F" w14:textId="77777777">
        <w:trPr>
          <w:trHeight w:val="300"/>
        </w:trPr>
        <w:tc>
          <w:tcPr>
            <w:tcW w:w="13198" w:type="dxa"/>
            <w:gridSpan w:val="6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367B888D" w14:textId="77777777">
            <w:pPr>
              <w:spacing w:before="0" w:after="0" w:line="240" w:lineRule="auto"/>
              <w:rPr>
                <w:rFonts w:ascii="Calibri" w:hAnsi="Calibri" w:eastAsia="Times New Roman" w:cs="Calibri"/>
                <w:sz w:val="16"/>
                <w:szCs w:val="16"/>
                <w:lang w:eastAsia="hu-HU"/>
              </w:rPr>
            </w:pPr>
            <w:r w:rsidRPr="00135371">
              <w:rPr>
                <w:rFonts w:ascii="Calibri" w:hAnsi="Calibri" w:eastAsia="Times New Roman" w:cs="Calibri"/>
                <w:sz w:val="16"/>
                <w:szCs w:val="16"/>
                <w:lang w:eastAsia="hu-HU"/>
              </w:rPr>
              <w:t>* Eddig kifizetett összegen felül.</w:t>
            </w:r>
          </w:p>
        </w:tc>
      </w:tr>
      <w:tr w:rsidRPr="00135371" w:rsidR="00135371" w:rsidTr="004E341F" w14:paraId="7819A40E" w14:textId="77777777">
        <w:trPr>
          <w:trHeight w:val="30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709CB62F" w14:textId="77777777">
            <w:pPr>
              <w:spacing w:before="0" w:after="0" w:line="240" w:lineRule="auto"/>
              <w:rPr>
                <w:rFonts w:ascii="Calibri" w:hAnsi="Calibri"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47062801" w14:textId="77777777">
            <w:pPr>
              <w:spacing w:before="0" w:after="0" w:line="240" w:lineRule="auto"/>
              <w:rPr>
                <w:rFonts w:ascii="Times New Roman" w:hAnsi="Times New Roman" w:eastAsia="Times New Roman" w:cs="Times New Roman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52397CD0" w14:textId="77777777">
            <w:pPr>
              <w:spacing w:before="0" w:after="0" w:line="240" w:lineRule="auto"/>
              <w:rPr>
                <w:rFonts w:ascii="Times New Roman" w:hAnsi="Times New Roman" w:eastAsia="Times New Roman" w:cs="Times New Roman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02761839" w14:textId="77777777">
            <w:pPr>
              <w:spacing w:before="0" w:after="0" w:line="240" w:lineRule="auto"/>
              <w:rPr>
                <w:rFonts w:ascii="Times New Roman" w:hAnsi="Times New Roman" w:eastAsia="Times New Roman" w:cs="Times New Roman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078C0253" w14:textId="77777777">
            <w:pPr>
              <w:spacing w:before="0" w:after="0" w:line="240" w:lineRule="auto"/>
              <w:rPr>
                <w:rFonts w:ascii="Times New Roman" w:hAnsi="Times New Roman" w:eastAsia="Times New Roman" w:cs="Times New Roman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2141E5CD" w14:textId="77777777">
            <w:pPr>
              <w:spacing w:before="0" w:after="0" w:line="240" w:lineRule="auto"/>
              <w:rPr>
                <w:rFonts w:ascii="Times New Roman" w:hAnsi="Times New Roman" w:eastAsia="Times New Roman" w:cs="Times New Roman"/>
                <w:lang w:eastAsia="hu-HU"/>
              </w:rPr>
            </w:pPr>
          </w:p>
        </w:tc>
      </w:tr>
      <w:tr w:rsidRPr="00135371" w:rsidR="00135371" w:rsidTr="004E341F" w14:paraId="54FDF9E4" w14:textId="77777777">
        <w:trPr>
          <w:trHeight w:val="300"/>
        </w:trPr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0AB79FB1" w14:textId="77777777">
            <w:pPr>
              <w:spacing w:before="0" w:after="0" w:line="240" w:lineRule="auto"/>
              <w:rPr>
                <w:rFonts w:ascii="Times New Roman" w:hAnsi="Times New Roman" w:eastAsia="Times New Roman" w:cs="Times New Roman"/>
                <w:lang w:eastAsia="hu-H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41760911" w14:textId="77777777">
            <w:pPr>
              <w:spacing w:before="0" w:after="0" w:line="240" w:lineRule="auto"/>
              <w:rPr>
                <w:rFonts w:ascii="Times New Roman" w:hAnsi="Times New Roman" w:eastAsia="Times New Roman" w:cs="Times New Roman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68469AC1" w14:textId="77777777">
            <w:pPr>
              <w:spacing w:before="0" w:after="0" w:line="240" w:lineRule="auto"/>
              <w:rPr>
                <w:rFonts w:ascii="Times New Roman" w:hAnsi="Times New Roman" w:eastAsia="Times New Roman" w:cs="Times New Roman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77ABC630" w14:textId="77777777">
            <w:pPr>
              <w:spacing w:before="0" w:after="0" w:line="240" w:lineRule="auto"/>
              <w:rPr>
                <w:rFonts w:ascii="Times New Roman" w:hAnsi="Times New Roman" w:eastAsia="Times New Roman" w:cs="Times New Roman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13DF04BE" w14:textId="77777777">
            <w:pPr>
              <w:spacing w:before="0" w:after="0" w:line="240" w:lineRule="auto"/>
              <w:rPr>
                <w:rFonts w:ascii="Times New Roman" w:hAnsi="Times New Roman" w:eastAsia="Times New Roman" w:cs="Times New Roman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6DC5B6AD" w14:textId="77777777">
            <w:pPr>
              <w:spacing w:before="0" w:after="0" w:line="240" w:lineRule="auto"/>
              <w:rPr>
                <w:rFonts w:ascii="Times New Roman" w:hAnsi="Times New Roman" w:eastAsia="Times New Roman" w:cs="Times New Roman"/>
                <w:lang w:eastAsia="hu-HU"/>
              </w:rPr>
            </w:pPr>
          </w:p>
        </w:tc>
      </w:tr>
      <w:tr w:rsidRPr="00135371" w:rsidR="00135371" w:rsidTr="004E341F" w14:paraId="7A2FD9DB" w14:textId="77777777">
        <w:trPr>
          <w:trHeight w:val="315"/>
        </w:trPr>
        <w:tc>
          <w:tcPr>
            <w:tcW w:w="1319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D9D9D9" w:themeFill="background1" w:themeFillShade="D9"/>
            <w:noWrap/>
            <w:vAlign w:val="bottom"/>
            <w:hideMark/>
          </w:tcPr>
          <w:p w:rsidRPr="00135371" w:rsidR="00135371" w:rsidP="00135371" w:rsidRDefault="00135371" w14:paraId="2E688129" w14:textId="77777777">
            <w:pPr>
              <w:spacing w:before="0"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35371">
              <w:rPr>
                <w:rFonts w:ascii="Calibri" w:hAnsi="Calibri" w:eastAsia="Times New Roman" w:cs="Calibri"/>
                <w:b/>
                <w:bCs/>
                <w:color w:val="000000"/>
                <w:sz w:val="24"/>
                <w:szCs w:val="24"/>
                <w:lang w:eastAsia="hu-HU"/>
              </w:rPr>
              <w:t>Konzorciumi szintű költségvetés összesen</w:t>
            </w:r>
          </w:p>
        </w:tc>
      </w:tr>
      <w:tr w:rsidRPr="00135371" w:rsidR="003B74CF" w:rsidTr="004E341F" w14:paraId="128A97A9" w14:textId="77777777">
        <w:trPr>
          <w:trHeight w:val="765"/>
        </w:trPr>
        <w:tc>
          <w:tcPr>
            <w:tcW w:w="3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  <w:hideMark/>
          </w:tcPr>
          <w:p w:rsidRPr="00135371" w:rsidR="003B74CF" w:rsidP="003B74CF" w:rsidRDefault="003B74CF" w14:paraId="18C5B034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</w:pPr>
            <w:r w:rsidRPr="00135371"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  <w:t>Költségtípus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  <w:hideMark/>
          </w:tcPr>
          <w:p w:rsidRPr="00135371" w:rsidR="003B74CF" w:rsidP="003B74CF" w:rsidRDefault="003B74CF" w14:paraId="7305884A" w14:textId="3AC98DF3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</w:pPr>
            <w:r w:rsidRPr="00135371"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  <w:t>Hatályos elszámolható költség</w:t>
            </w:r>
            <w:r w:rsidRPr="00135371"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  <w:br/>
            </w:r>
            <w:r w:rsidRPr="00135371"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  <w:t>(Ft)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  <w:hideMark/>
          </w:tcPr>
          <w:p w:rsidRPr="00135371" w:rsidR="003B74CF" w:rsidP="003B74CF" w:rsidRDefault="003B74CF" w14:paraId="364A7113" w14:textId="7508B253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  <w:t>K</w:t>
            </w:r>
            <w:r w:rsidRPr="00135371"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  <w:t>ifizetett összeg</w:t>
            </w:r>
            <w:r w:rsidRPr="00135371"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  <w:br/>
            </w:r>
            <w:r w:rsidRPr="00135371"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  <w:t>(Ft)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  <w:hideMark/>
          </w:tcPr>
          <w:p w:rsidRPr="00135371" w:rsidR="003B74CF" w:rsidP="003B74CF" w:rsidRDefault="003B74CF" w14:paraId="60E0B8D9" w14:textId="570DA89D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  <w:t>E</w:t>
            </w:r>
            <w:r w:rsidRPr="00135371"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  <w:t>lszámolt összeg (Ft)</w:t>
            </w:r>
          </w:p>
        </w:tc>
        <w:tc>
          <w:tcPr>
            <w:tcW w:w="2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  <w:hideMark/>
          </w:tcPr>
          <w:p w:rsidRPr="00135371" w:rsidR="003B74CF" w:rsidP="003B74CF" w:rsidRDefault="003B74CF" w14:paraId="28203998" w14:textId="2845DE6E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</w:pPr>
            <w:r w:rsidRPr="00135371"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  <w:t>Kötelezettségvállalás*</w:t>
            </w:r>
            <w:r w:rsidRPr="00135371"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  <w:br/>
            </w:r>
            <w:r w:rsidRPr="00135371"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  <w:t>(Ft)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  <w:hideMark/>
          </w:tcPr>
          <w:p w:rsidRPr="00135371" w:rsidR="003B74CF" w:rsidP="003B74CF" w:rsidRDefault="003B74CF" w14:paraId="774E511C" w14:textId="24C85DEE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  <w:t>Maradvány</w:t>
            </w:r>
            <w:r w:rsidRPr="00135371">
              <w:rPr>
                <w:rFonts w:ascii="Times New Roman" w:hAnsi="Times New Roman" w:eastAsia="Times New Roman" w:cs="Times New Roman"/>
                <w:b/>
                <w:bCs/>
                <w:lang w:eastAsia="hu-HU"/>
              </w:rPr>
              <w:t xml:space="preserve"> összeg (Ft)</w:t>
            </w:r>
          </w:p>
        </w:tc>
      </w:tr>
      <w:tr w:rsidRPr="00135371" w:rsidR="00135371" w:rsidTr="004E341F" w14:paraId="03322D13" w14:textId="77777777">
        <w:trPr>
          <w:trHeight w:val="300"/>
        </w:trPr>
        <w:tc>
          <w:tcPr>
            <w:tcW w:w="3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69E8E4DD" w14:textId="77777777">
            <w:pPr>
              <w:spacing w:before="0" w:after="0" w:line="240" w:lineRule="auto"/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  <w:t>Bérköltség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26A0F483" w14:textId="5464ACC4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07D11398" w14:textId="47D1BDA1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7AE96510" w14:textId="4B1D8DB2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66D71584" w14:textId="097E3E02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646148C9" w14:textId="7224D14C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</w:tr>
      <w:tr w:rsidRPr="00135371" w:rsidR="00135371" w:rsidTr="004E341F" w14:paraId="7D0E2432" w14:textId="77777777">
        <w:trPr>
          <w:trHeight w:val="300"/>
        </w:trPr>
        <w:tc>
          <w:tcPr>
            <w:tcW w:w="3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36F7F484" w14:textId="77777777">
            <w:pPr>
              <w:spacing w:before="0" w:after="0" w:line="240" w:lineRule="auto"/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  <w:t>Eszközbeszerzés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616C31C9" w14:textId="5FE5C7FB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0EBEE7F4" w14:textId="3BDE72C5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4CD53FC0" w14:textId="498985CA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2BFB86DD" w14:textId="2BC1EC0D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6B718527" w14:textId="3544CEE5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</w:tr>
      <w:tr w:rsidRPr="00135371" w:rsidR="00135371" w:rsidTr="004E341F" w14:paraId="6B4CAB20" w14:textId="77777777">
        <w:trPr>
          <w:trHeight w:val="300"/>
        </w:trPr>
        <w:tc>
          <w:tcPr>
            <w:tcW w:w="3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228F9C42" w14:textId="77777777">
            <w:pPr>
              <w:spacing w:before="0" w:after="0" w:line="240" w:lineRule="auto"/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  <w:t>Anyagbeszerzés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7A6A60D2" w14:textId="5218D310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5E11581D" w14:textId="02069899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5A6E4C3E" w14:textId="5D1176C7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546FBC17" w14:textId="644F9B9B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5D8FA8D4" w14:textId="0D35CEEA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</w:tr>
      <w:tr w:rsidRPr="00135371" w:rsidR="00135371" w:rsidTr="004E341F" w14:paraId="58085D77" w14:textId="77777777">
        <w:trPr>
          <w:trHeight w:val="300"/>
        </w:trPr>
        <w:tc>
          <w:tcPr>
            <w:tcW w:w="3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774DC9DB" w14:textId="77777777">
            <w:pPr>
              <w:spacing w:before="0" w:after="0" w:line="240" w:lineRule="auto"/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  <w:t>Immateriális javak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7E45D1AA" w14:textId="49881192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57895161" w14:textId="63803BEE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4A03E25C" w14:textId="713398F7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120FC163" w14:textId="6AC70C66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017A9DE7" w14:textId="1D65F079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</w:tr>
      <w:tr w:rsidRPr="00135371" w:rsidR="00135371" w:rsidTr="004E341F" w14:paraId="50A57139" w14:textId="77777777">
        <w:trPr>
          <w:trHeight w:val="300"/>
        </w:trPr>
        <w:tc>
          <w:tcPr>
            <w:tcW w:w="3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53F68110" w14:textId="77777777">
            <w:pPr>
              <w:spacing w:before="0" w:after="0" w:line="240" w:lineRule="auto"/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  <w:t>Szolgáltatások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32C21828" w14:textId="739C557D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5B258C19" w14:textId="1929CCA3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4A7C858E" w14:textId="54CEB605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261C76B3" w14:textId="7EC48928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2D0269E6" w14:textId="0416EE67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</w:tr>
      <w:tr w:rsidRPr="00135371" w:rsidR="00135371" w:rsidTr="004E341F" w14:paraId="2B527300" w14:textId="77777777">
        <w:trPr>
          <w:trHeight w:val="300"/>
        </w:trPr>
        <w:tc>
          <w:tcPr>
            <w:tcW w:w="3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75F57B49" w14:textId="77777777">
            <w:pPr>
              <w:spacing w:before="0" w:after="0" w:line="240" w:lineRule="auto"/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  <w:t>Kötelező kommunikáció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658788B8" w14:textId="7264F31A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1B94D596" w14:textId="6629F33A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37D28DB2" w14:textId="3D36460B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2392B3F7" w14:textId="4668CABB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4E0EDD73" w14:textId="4F88992A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</w:tr>
      <w:tr w:rsidRPr="00135371" w:rsidR="00135371" w:rsidTr="004E341F" w14:paraId="6EFD69E2" w14:textId="77777777">
        <w:trPr>
          <w:trHeight w:val="300"/>
        </w:trPr>
        <w:tc>
          <w:tcPr>
            <w:tcW w:w="3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151281E6" w14:textId="77777777">
            <w:pPr>
              <w:spacing w:before="0" w:after="0" w:line="240" w:lineRule="auto"/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</w:pPr>
            <w:proofErr w:type="spellStart"/>
            <w:r w:rsidRPr="00135371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  <w:t>Projektmendzsment</w:t>
            </w:r>
            <w:proofErr w:type="spellEnd"/>
            <w:r w:rsidRPr="00135371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  <w:t xml:space="preserve"> bérköltség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020DFF31" w14:textId="70797D8A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6E03BBD6" w14:textId="05538748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2049F410" w14:textId="7A4006D8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5024C2D5" w14:textId="13A69F75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2D5347FC" w14:textId="25CF1007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</w:tr>
      <w:tr w:rsidRPr="00135371" w:rsidR="00135371" w:rsidTr="004E341F" w14:paraId="290EF349" w14:textId="77777777">
        <w:trPr>
          <w:trHeight w:val="300"/>
        </w:trPr>
        <w:tc>
          <w:tcPr>
            <w:tcW w:w="3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0AD3ED0E" w14:textId="77777777">
            <w:pPr>
              <w:spacing w:before="0" w:after="0" w:line="240" w:lineRule="auto"/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  <w:t xml:space="preserve">Közbeszerzés 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7F39DF90" w14:textId="5812C71F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6A42A154" w14:textId="765939FE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193403D6" w14:textId="48B8D892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7B83E6EE" w14:textId="39493667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0E3F2F86" w14:textId="7FD213A9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</w:tr>
      <w:tr w:rsidRPr="00135371" w:rsidR="00135371" w:rsidTr="004E341F" w14:paraId="33810101" w14:textId="77777777">
        <w:trPr>
          <w:trHeight w:val="300"/>
        </w:trPr>
        <w:tc>
          <w:tcPr>
            <w:tcW w:w="3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3D97F590" w14:textId="77777777">
            <w:pPr>
              <w:spacing w:before="0" w:after="0" w:line="240" w:lineRule="auto"/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  <w:t>Rezsi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09B45814" w14:textId="2218F66A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66A3A4AC" w14:textId="067A6FA0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2EF1372C" w14:textId="6B35B555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76DE60E8" w14:textId="0A72A522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4C38A0E3" w14:textId="636DE838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</w:tr>
      <w:tr w:rsidRPr="00135371" w:rsidR="00135371" w:rsidTr="004E341F" w14:paraId="1BD44468" w14:textId="77777777">
        <w:trPr>
          <w:trHeight w:val="300"/>
        </w:trPr>
        <w:tc>
          <w:tcPr>
            <w:tcW w:w="30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77104359" w14:textId="77777777">
            <w:pPr>
              <w:spacing w:before="0" w:after="0" w:line="240" w:lineRule="auto"/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</w:pPr>
            <w:r w:rsidRPr="00135371">
              <w:rPr>
                <w:rFonts w:ascii="Calibri" w:hAnsi="Calibri" w:eastAsia="Times New Roman" w:cs="Calibri"/>
                <w:b/>
                <w:bCs/>
                <w:sz w:val="22"/>
                <w:szCs w:val="22"/>
                <w:lang w:eastAsia="hu-HU"/>
              </w:rPr>
              <w:t>Összesen: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45F4B22E" w14:textId="574B105F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57646A7F" w14:textId="50C9583E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42567788" w14:textId="7F85F307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0A347DBE" w14:textId="706576A8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135371" w:rsidR="00135371" w:rsidP="00135371" w:rsidRDefault="00135371" w14:paraId="1AC893A1" w14:textId="32B1F735">
            <w:pPr>
              <w:spacing w:before="0" w:after="0" w:line="240" w:lineRule="auto"/>
              <w:jc w:val="right"/>
              <w:rPr>
                <w:rFonts w:ascii="Calibri" w:hAnsi="Calibri" w:eastAsia="Times New Roman" w:cs="Calibri"/>
                <w:sz w:val="22"/>
                <w:szCs w:val="22"/>
                <w:lang w:eastAsia="hu-HU"/>
              </w:rPr>
            </w:pPr>
          </w:p>
        </w:tc>
      </w:tr>
      <w:tr w:rsidRPr="00135371" w:rsidR="00135371" w:rsidTr="004E341F" w14:paraId="76F05207" w14:textId="77777777">
        <w:trPr>
          <w:trHeight w:val="300"/>
        </w:trPr>
        <w:tc>
          <w:tcPr>
            <w:tcW w:w="13198" w:type="dxa"/>
            <w:gridSpan w:val="6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5371" w:rsidR="00135371" w:rsidP="00135371" w:rsidRDefault="00135371" w14:paraId="3951171C" w14:textId="77777777">
            <w:pPr>
              <w:spacing w:before="0" w:after="0" w:line="240" w:lineRule="auto"/>
              <w:rPr>
                <w:rFonts w:ascii="Calibri" w:hAnsi="Calibri" w:eastAsia="Times New Roman" w:cs="Calibri"/>
                <w:sz w:val="16"/>
                <w:szCs w:val="16"/>
                <w:lang w:eastAsia="hu-HU"/>
              </w:rPr>
            </w:pPr>
            <w:r w:rsidRPr="00135371">
              <w:rPr>
                <w:rFonts w:ascii="Calibri" w:hAnsi="Calibri" w:eastAsia="Times New Roman" w:cs="Calibri"/>
                <w:sz w:val="16"/>
                <w:szCs w:val="16"/>
                <w:lang w:eastAsia="hu-HU"/>
              </w:rPr>
              <w:t>* Eddig kifizetett összegen felül.</w:t>
            </w:r>
            <w:commentRangeEnd w:id="5"/>
            <w:r w:rsidR="004E341F">
              <w:rPr>
                <w:rStyle w:val="Jegyzethivatkozs"/>
              </w:rPr>
              <w:commentReference w:id="5"/>
            </w:r>
          </w:p>
        </w:tc>
      </w:tr>
    </w:tbl>
    <w:p w:rsidR="00664091" w:rsidP="00322123" w:rsidRDefault="00664091" w14:paraId="21C067F5" w14:textId="3D76D22A">
      <w:pPr>
        <w:rPr>
          <w:rFonts w:ascii="Times New Roman" w:hAnsi="Times New Roman" w:cs="Times New Roman"/>
        </w:rPr>
      </w:pPr>
    </w:p>
    <w:p w:rsidRPr="00494351" w:rsidR="005939E2" w:rsidP="005939E2" w:rsidRDefault="005939E2" w14:paraId="6DC45F14" w14:textId="77777777">
      <w:p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351">
        <w:rPr>
          <w:rFonts w:ascii="Times New Roman" w:hAnsi="Times New Roman" w:cs="Times New Roman"/>
          <w:b/>
          <w:sz w:val="24"/>
          <w:szCs w:val="24"/>
        </w:rPr>
        <w:t>Költségtípus:</w:t>
      </w:r>
      <w:r w:rsidRPr="00494351">
        <w:rPr>
          <w:rFonts w:ascii="Times New Roman" w:hAnsi="Times New Roman" w:cs="Times New Roman"/>
          <w:sz w:val="24"/>
          <w:szCs w:val="24"/>
        </w:rPr>
        <w:t xml:space="preserve"> Támogatási szerződésben rögzített költségvetés szerinti elszámolható tevékenységek </w:t>
      </w:r>
      <w:proofErr w:type="gramStart"/>
      <w:r w:rsidRPr="00494351">
        <w:rPr>
          <w:rFonts w:ascii="Times New Roman" w:hAnsi="Times New Roman" w:cs="Times New Roman"/>
          <w:sz w:val="24"/>
          <w:szCs w:val="24"/>
        </w:rPr>
        <w:t>kategóriák</w:t>
      </w:r>
      <w:proofErr w:type="gramEnd"/>
      <w:r w:rsidRPr="00494351">
        <w:rPr>
          <w:rFonts w:ascii="Times New Roman" w:hAnsi="Times New Roman" w:cs="Times New Roman"/>
          <w:sz w:val="24"/>
          <w:szCs w:val="24"/>
        </w:rPr>
        <w:t>.</w:t>
      </w:r>
    </w:p>
    <w:p w:rsidRPr="00494351" w:rsidR="005939E2" w:rsidP="005939E2" w:rsidRDefault="005939E2" w14:paraId="218077D5" w14:textId="77777777">
      <w:p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351">
        <w:rPr>
          <w:rFonts w:ascii="Times New Roman" w:hAnsi="Times New Roman" w:cs="Times New Roman"/>
          <w:b/>
          <w:sz w:val="24"/>
          <w:szCs w:val="24"/>
        </w:rPr>
        <w:lastRenderedPageBreak/>
        <w:t>Hatályos elszámolható költség:</w:t>
      </w:r>
      <w:r w:rsidRPr="00494351">
        <w:rPr>
          <w:rFonts w:ascii="Times New Roman" w:hAnsi="Times New Roman" w:cs="Times New Roman"/>
          <w:sz w:val="24"/>
          <w:szCs w:val="24"/>
        </w:rPr>
        <w:t xml:space="preserve"> Támogatási szerződés költségvetésében rögzített elszámolható összeg </w:t>
      </w:r>
      <w:r w:rsidRPr="00494351">
        <w:rPr>
          <w:rFonts w:ascii="Times New Roman" w:hAnsi="Times New Roman" w:eastAsia="Times New Roman" w:cs="Times New Roman"/>
          <w:bCs/>
          <w:sz w:val="24"/>
          <w:szCs w:val="24"/>
          <w:lang w:eastAsia="hu-HU"/>
        </w:rPr>
        <w:t>(támogatás és önerő összesen).</w:t>
      </w:r>
    </w:p>
    <w:p w:rsidRPr="00494351" w:rsidR="005939E2" w:rsidP="005939E2" w:rsidRDefault="005939E2" w14:paraId="5881D9B4" w14:textId="77777777">
      <w:p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351">
        <w:rPr>
          <w:rFonts w:ascii="Times New Roman" w:hAnsi="Times New Roman" w:eastAsia="Times New Roman" w:cs="Times New Roman"/>
          <w:b/>
          <w:bCs/>
          <w:sz w:val="24"/>
          <w:szCs w:val="24"/>
          <w:lang w:eastAsia="hu-HU"/>
        </w:rPr>
        <w:t xml:space="preserve">Eddig kifizetett összeg: </w:t>
      </w:r>
      <w:r w:rsidRPr="00494351">
        <w:rPr>
          <w:rFonts w:ascii="Times New Roman" w:hAnsi="Times New Roman" w:eastAsia="Times New Roman" w:cs="Times New Roman"/>
          <w:bCs/>
          <w:sz w:val="24"/>
          <w:szCs w:val="24"/>
          <w:lang w:eastAsia="hu-HU"/>
        </w:rPr>
        <w:t xml:space="preserve">A projekt keretében a beszámoló záró </w:t>
      </w:r>
      <w:proofErr w:type="gramStart"/>
      <w:r w:rsidRPr="00494351">
        <w:rPr>
          <w:rFonts w:ascii="Times New Roman" w:hAnsi="Times New Roman" w:eastAsia="Times New Roman" w:cs="Times New Roman"/>
          <w:bCs/>
          <w:sz w:val="24"/>
          <w:szCs w:val="24"/>
          <w:lang w:eastAsia="hu-HU"/>
        </w:rPr>
        <w:t>dátumáig</w:t>
      </w:r>
      <w:proofErr w:type="gramEnd"/>
      <w:r w:rsidRPr="00494351">
        <w:rPr>
          <w:rFonts w:ascii="Times New Roman" w:hAnsi="Times New Roman" w:eastAsia="Times New Roman" w:cs="Times New Roman"/>
          <w:bCs/>
          <w:sz w:val="24"/>
          <w:szCs w:val="24"/>
          <w:lang w:eastAsia="hu-HU"/>
        </w:rPr>
        <w:t xml:space="preserve"> elköltött, ténylegesen elutalt összeg, a személyi kiadások esetében pedig a számfejtett összeg. (támogatás és önerő összesen). (támogatás és önerő összesen).</w:t>
      </w:r>
    </w:p>
    <w:p w:rsidRPr="00494351" w:rsidR="005939E2" w:rsidP="005939E2" w:rsidRDefault="005939E2" w14:paraId="0889B87E" w14:textId="77777777">
      <w:p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351">
        <w:rPr>
          <w:rFonts w:ascii="Times New Roman" w:hAnsi="Times New Roman" w:eastAsia="Times New Roman" w:cs="Times New Roman"/>
          <w:b/>
          <w:bCs/>
          <w:sz w:val="24"/>
          <w:szCs w:val="24"/>
          <w:lang w:eastAsia="hu-HU"/>
        </w:rPr>
        <w:t>Eddig elszámolt összeg:</w:t>
      </w:r>
      <w:r w:rsidRPr="00494351">
        <w:rPr>
          <w:rFonts w:ascii="Times New Roman" w:hAnsi="Times New Roman" w:eastAsia="Times New Roman" w:cs="Times New Roman"/>
          <w:bCs/>
          <w:sz w:val="24"/>
          <w:szCs w:val="24"/>
          <w:lang w:eastAsia="hu-HU"/>
        </w:rPr>
        <w:t xml:space="preserve"> A beszámoló záró </w:t>
      </w:r>
      <w:proofErr w:type="gramStart"/>
      <w:r w:rsidRPr="00494351">
        <w:rPr>
          <w:rFonts w:ascii="Times New Roman" w:hAnsi="Times New Roman" w:eastAsia="Times New Roman" w:cs="Times New Roman"/>
          <w:bCs/>
          <w:sz w:val="24"/>
          <w:szCs w:val="24"/>
          <w:lang w:eastAsia="hu-HU"/>
        </w:rPr>
        <w:t>dátumáig</w:t>
      </w:r>
      <w:proofErr w:type="gramEnd"/>
      <w:r w:rsidRPr="00494351">
        <w:rPr>
          <w:rFonts w:ascii="Times New Roman" w:hAnsi="Times New Roman" w:eastAsia="Times New Roman" w:cs="Times New Roman"/>
          <w:bCs/>
          <w:sz w:val="24"/>
          <w:szCs w:val="24"/>
          <w:lang w:eastAsia="hu-HU"/>
        </w:rPr>
        <w:t xml:space="preserve"> az Irányító Hatósághoz benyújtott és jóváhagyott elszámolások összege (támogatás és önerő összesen).</w:t>
      </w:r>
    </w:p>
    <w:p w:rsidRPr="00494351" w:rsidR="005939E2" w:rsidP="005939E2" w:rsidRDefault="005939E2" w14:paraId="2677750B" w14:textId="77777777">
      <w:p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351">
        <w:rPr>
          <w:rFonts w:ascii="Times New Roman" w:hAnsi="Times New Roman" w:eastAsia="Times New Roman" w:cs="Times New Roman"/>
          <w:b/>
          <w:bCs/>
          <w:sz w:val="24"/>
          <w:szCs w:val="24"/>
          <w:lang w:eastAsia="hu-HU"/>
        </w:rPr>
        <w:t>Kötelezettségvállalás:</w:t>
      </w:r>
      <w:r w:rsidRPr="00494351">
        <w:rPr>
          <w:rFonts w:ascii="Times New Roman" w:hAnsi="Times New Roman" w:eastAsia="Times New Roman" w:cs="Times New Roman"/>
          <w:bCs/>
          <w:sz w:val="24"/>
          <w:szCs w:val="24"/>
          <w:lang w:eastAsia="hu-HU"/>
        </w:rPr>
        <w:t xml:space="preserve"> Az eddig kifizetett összegen felül értendő. A folyamatban lévő, de még ki nem fizetett szerződésekhez (kötelezettségvállalásokhoz) kapcsolódó összegeket jelenti. Ezen összeghez kapcsolódóan teljesítés még nem történt.</w:t>
      </w:r>
    </w:p>
    <w:p w:rsidRPr="00494351" w:rsidR="005939E2" w:rsidP="005939E2" w:rsidRDefault="005939E2" w14:paraId="4FD1F479" w14:textId="77777777">
      <w:p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351">
        <w:rPr>
          <w:rFonts w:ascii="Times New Roman" w:hAnsi="Times New Roman" w:eastAsia="Times New Roman" w:cs="Times New Roman"/>
          <w:b/>
          <w:bCs/>
          <w:sz w:val="24"/>
          <w:szCs w:val="24"/>
          <w:lang w:eastAsia="hu-HU"/>
        </w:rPr>
        <w:t>Még felhasználható összeg:</w:t>
      </w:r>
      <w:r w:rsidRPr="00494351">
        <w:rPr>
          <w:rFonts w:ascii="Times New Roman" w:hAnsi="Times New Roman" w:eastAsia="Times New Roman" w:cs="Times New Roman"/>
          <w:bCs/>
          <w:sz w:val="24"/>
          <w:szCs w:val="24"/>
          <w:lang w:eastAsia="hu-HU"/>
        </w:rPr>
        <w:t xml:space="preserve"> A „hatályos elszámolható költség” csökkentve az „eddig kifizetett összeg”-</w:t>
      </w:r>
      <w:proofErr w:type="spellStart"/>
      <w:r w:rsidRPr="00494351">
        <w:rPr>
          <w:rFonts w:ascii="Times New Roman" w:hAnsi="Times New Roman" w:eastAsia="Times New Roman" w:cs="Times New Roman"/>
          <w:bCs/>
          <w:sz w:val="24"/>
          <w:szCs w:val="24"/>
          <w:lang w:eastAsia="hu-HU"/>
        </w:rPr>
        <w:t>gel</w:t>
      </w:r>
      <w:proofErr w:type="spellEnd"/>
      <w:r w:rsidRPr="00494351">
        <w:rPr>
          <w:rFonts w:ascii="Times New Roman" w:hAnsi="Times New Roman" w:eastAsia="Times New Roman" w:cs="Times New Roman"/>
          <w:bCs/>
          <w:sz w:val="24"/>
          <w:szCs w:val="24"/>
          <w:lang w:eastAsia="hu-HU"/>
        </w:rPr>
        <w:t xml:space="preserve"> és a „kötelezettségvállalás” összegével.</w:t>
      </w:r>
    </w:p>
    <w:p w:rsidRPr="00494351" w:rsidR="005939E2" w:rsidP="005939E2" w:rsidRDefault="005939E2" w14:paraId="449C98C1" w14:textId="77777777">
      <w:pPr>
        <w:rPr>
          <w:rFonts w:ascii="Times New Roman" w:hAnsi="Times New Roman" w:cs="Times New Roman"/>
        </w:rPr>
      </w:pPr>
    </w:p>
    <w:p w:rsidRPr="00494351" w:rsidR="005939E2" w:rsidP="005939E2" w:rsidRDefault="005939E2" w14:paraId="469CF2F0" w14:textId="77777777">
      <w:pPr>
        <w:spacing w:before="0" w:after="0" w:line="240" w:lineRule="auto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hu-HU"/>
        </w:rPr>
      </w:pPr>
      <w:r w:rsidRPr="00494351">
        <w:rPr>
          <w:rFonts w:ascii="Times New Roman" w:hAnsi="Times New Roman" w:eastAsia="Times New Roman" w:cs="Times New Roman"/>
          <w:bCs/>
          <w:sz w:val="24"/>
          <w:szCs w:val="24"/>
          <w:lang w:eastAsia="hu-HU"/>
        </w:rPr>
        <w:t>A szakmai előrehaladás százalékos értékét a fogalom magyarázat alapján a „hatályos elszámolható költség” és az „eddig kifizetett összeg” arányához szükséges hasonlítani.</w:t>
      </w:r>
    </w:p>
    <w:p w:rsidR="000E2716" w:rsidP="00322123" w:rsidRDefault="000E2716" w14:paraId="12695E77" w14:textId="4530F721">
      <w:pPr>
        <w:rPr>
          <w:rFonts w:ascii="Times New Roman" w:hAnsi="Times New Roman" w:cs="Times New Roman"/>
        </w:rPr>
      </w:pPr>
      <w:bookmarkStart w:name="_GoBack" w:id="6"/>
      <w:bookmarkEnd w:id="6"/>
    </w:p>
    <w:p w:rsidR="000E2716" w:rsidP="00322123" w:rsidRDefault="000E2716" w14:paraId="028579B8" w14:textId="13AEE9DC">
      <w:pPr>
        <w:rPr>
          <w:rFonts w:ascii="Times New Roman" w:hAnsi="Times New Roman" w:cs="Times New Roman"/>
        </w:rPr>
      </w:pPr>
    </w:p>
    <w:p w:rsidRPr="003920D3" w:rsidR="000E2716" w:rsidP="00322123" w:rsidRDefault="000E2716" w14:paraId="384E678D" w14:textId="77777777">
      <w:pPr>
        <w:rPr>
          <w:rFonts w:ascii="Times New Roman" w:hAnsi="Times New Roman" w:cs="Times New Roman"/>
        </w:rPr>
      </w:pPr>
    </w:p>
    <w:p w:rsidRPr="003920D3" w:rsidR="00B17296" w:rsidP="00B13FD2" w:rsidRDefault="00B17296" w14:paraId="6D60F579" w14:textId="77777777">
      <w:pPr>
        <w:pStyle w:val="Cmsor3"/>
        <w:numPr>
          <w:ilvl w:val="2"/>
          <w:numId w:val="11"/>
        </w:numPr>
        <w:ind w:left="1843"/>
        <w:rPr>
          <w:rFonts w:ascii="Times New Roman" w:hAnsi="Times New Roman" w:cs="Times New Roman"/>
          <w:b/>
          <w:sz w:val="24"/>
        </w:rPr>
      </w:pPr>
      <w:bookmarkStart w:name="_Toc112793384" w:id="7"/>
      <w:r w:rsidRPr="003920D3">
        <w:rPr>
          <w:rFonts w:ascii="Times New Roman" w:hAnsi="Times New Roman" w:cs="Times New Roman"/>
          <w:b/>
          <w:sz w:val="24"/>
        </w:rPr>
        <w:t xml:space="preserve">A projektbe bevont foglalkoztatottak </w:t>
      </w:r>
      <w:r w:rsidRPr="003920D3" w:rsidR="00632F12">
        <w:rPr>
          <w:rFonts w:ascii="Times New Roman" w:hAnsi="Times New Roman" w:cs="Times New Roman"/>
          <w:b/>
          <w:sz w:val="24"/>
        </w:rPr>
        <w:t xml:space="preserve">feladatainak és </w:t>
      </w:r>
      <w:r w:rsidRPr="003920D3">
        <w:rPr>
          <w:rFonts w:ascii="Times New Roman" w:hAnsi="Times New Roman" w:cs="Times New Roman"/>
          <w:b/>
          <w:sz w:val="24"/>
        </w:rPr>
        <w:t>munkaidő adatai</w:t>
      </w:r>
      <w:r w:rsidRPr="003920D3" w:rsidR="00632F12">
        <w:rPr>
          <w:rFonts w:ascii="Times New Roman" w:hAnsi="Times New Roman" w:cs="Times New Roman"/>
          <w:b/>
          <w:sz w:val="24"/>
        </w:rPr>
        <w:t>nak bemutatása</w:t>
      </w:r>
      <w:bookmarkEnd w:id="7"/>
    </w:p>
    <w:p w:rsidR="009311AA" w:rsidP="00632F12" w:rsidRDefault="00FE0857" w14:paraId="2BBBA707" w14:textId="77777777">
      <w:pPr>
        <w:ind w:left="360"/>
        <w:rPr>
          <w:rFonts w:ascii="Times New Roman" w:hAnsi="Times New Roman" w:cs="Times New Roman"/>
          <w:i/>
        </w:rPr>
      </w:pPr>
      <w:r w:rsidRPr="003920D3">
        <w:rPr>
          <w:rFonts w:ascii="Times New Roman" w:hAnsi="Times New Roman" w:cs="Times New Roman"/>
          <w:i/>
        </w:rPr>
        <w:t>A</w:t>
      </w:r>
      <w:r w:rsidRPr="003920D3" w:rsidR="00632F12">
        <w:rPr>
          <w:rFonts w:ascii="Times New Roman" w:hAnsi="Times New Roman" w:cs="Times New Roman"/>
          <w:i/>
        </w:rPr>
        <w:t xml:space="preserve"> megvalósítási időszakban ténylegesen ré</w:t>
      </w:r>
      <w:r w:rsidRPr="003920D3">
        <w:rPr>
          <w:rFonts w:ascii="Times New Roman" w:hAnsi="Times New Roman" w:cs="Times New Roman"/>
          <w:i/>
        </w:rPr>
        <w:t>sztvevő személyek feltüntetése</w:t>
      </w:r>
      <w:r w:rsidRPr="003920D3" w:rsidR="00632F12">
        <w:rPr>
          <w:rFonts w:ascii="Times New Roman" w:hAnsi="Times New Roman" w:cs="Times New Roman"/>
          <w:i/>
        </w:rPr>
        <w:t xml:space="preserve">. </w:t>
      </w:r>
      <w:r w:rsidRPr="003920D3">
        <w:rPr>
          <w:rFonts w:ascii="Times New Roman" w:hAnsi="Times New Roman" w:cs="Times New Roman"/>
          <w:i/>
        </w:rPr>
        <w:t>Fontos</w:t>
      </w:r>
      <w:r w:rsidRPr="003920D3" w:rsidR="00632F12">
        <w:rPr>
          <w:rFonts w:ascii="Times New Roman" w:hAnsi="Times New Roman" w:cs="Times New Roman"/>
          <w:i/>
        </w:rPr>
        <w:t>, hogy személyi kifizetésben nem részesült, de a szakmai munkába bevont foglalkoztatottat is szerepeltetni kell a beszámoló jelen pontjában</w:t>
      </w:r>
      <w:r w:rsidRPr="003920D3">
        <w:rPr>
          <w:rFonts w:ascii="Times New Roman" w:hAnsi="Times New Roman" w:cs="Times New Roman"/>
          <w:i/>
        </w:rPr>
        <w:t>,</w:t>
      </w:r>
      <w:r w:rsidRPr="003920D3" w:rsidR="00632F12">
        <w:rPr>
          <w:rFonts w:ascii="Times New Roman" w:hAnsi="Times New Roman" w:cs="Times New Roman"/>
          <w:i/>
        </w:rPr>
        <w:t xml:space="preserve"> és az ilyen munkavállaló esetében nem szükséges FTE értéket megadni. </w:t>
      </w:r>
    </w:p>
    <w:tbl>
      <w:tblPr>
        <w:tblStyle w:val="Rcsostblzat"/>
        <w:tblW w:w="15730" w:type="dxa"/>
        <w:jc w:val="center"/>
        <w:tblLayout w:type="fixed"/>
        <w:tblLook w:val="04A0" w:firstRow="1" w:lastRow="0" w:firstColumn="1" w:lastColumn="0" w:noHBand="0" w:noVBand="1"/>
      </w:tblPr>
      <w:tblGrid>
        <w:gridCol w:w="639"/>
        <w:gridCol w:w="916"/>
        <w:gridCol w:w="1559"/>
        <w:gridCol w:w="2268"/>
        <w:gridCol w:w="7229"/>
        <w:gridCol w:w="1843"/>
        <w:gridCol w:w="1276"/>
      </w:tblGrid>
      <w:tr w:rsidRPr="003920D3" w:rsidR="00FB1400" w:rsidTr="00FB1400" w14:paraId="1B5CFA9D" w14:textId="77777777">
        <w:trPr>
          <w:jc w:val="center"/>
        </w:trPr>
        <w:tc>
          <w:tcPr>
            <w:tcW w:w="639" w:type="dxa"/>
            <w:tcBorders>
              <w:bottom w:val="single" w:color="auto" w:sz="4" w:space="0"/>
            </w:tcBorders>
            <w:shd w:val="pct15" w:color="auto" w:fill="auto"/>
            <w:vAlign w:val="center"/>
          </w:tcPr>
          <w:p w:rsidRPr="003920D3" w:rsidR="00FB1400" w:rsidP="00FB1400" w:rsidRDefault="00FB1400" w14:paraId="6D5E6696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20D3">
              <w:rPr>
                <w:rFonts w:ascii="Times New Roman" w:hAnsi="Times New Roman" w:cs="Times New Roman"/>
                <w:b/>
                <w:sz w:val="18"/>
                <w:szCs w:val="18"/>
              </w:rPr>
              <w:t>Sorszám</w:t>
            </w:r>
          </w:p>
        </w:tc>
        <w:tc>
          <w:tcPr>
            <w:tcW w:w="916" w:type="dxa"/>
            <w:tcBorders>
              <w:bottom w:val="single" w:color="auto" w:sz="4" w:space="0"/>
            </w:tcBorders>
            <w:shd w:val="pct15" w:color="auto" w:fill="auto"/>
            <w:vAlign w:val="center"/>
          </w:tcPr>
          <w:p w:rsidRPr="003920D3" w:rsidR="00FB1400" w:rsidP="00FB1400" w:rsidRDefault="00FB1400" w14:paraId="59927450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20D3">
              <w:rPr>
                <w:rFonts w:ascii="Times New Roman" w:hAnsi="Times New Roman" w:cs="Times New Roman"/>
                <w:b/>
                <w:sz w:val="18"/>
                <w:szCs w:val="18"/>
              </w:rPr>
              <w:t>Kedvezményezett rövid neve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shd w:val="pct15" w:color="auto" w:fill="auto"/>
            <w:vAlign w:val="center"/>
          </w:tcPr>
          <w:p w:rsidRPr="003920D3" w:rsidR="00FB1400" w:rsidP="00FB1400" w:rsidRDefault="00FB1400" w14:paraId="0A7FDD7C" w14:textId="4257CF60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20D3">
              <w:rPr>
                <w:rFonts w:ascii="Times New Roman" w:hAnsi="Times New Roman" w:cs="Times New Roman"/>
                <w:b/>
                <w:sz w:val="18"/>
                <w:szCs w:val="18"/>
              </w:rPr>
              <w:t>Személynév</w:t>
            </w:r>
          </w:p>
        </w:tc>
        <w:tc>
          <w:tcPr>
            <w:tcW w:w="2268" w:type="dxa"/>
            <w:tcBorders>
              <w:bottom w:val="single" w:color="auto" w:sz="4" w:space="0"/>
            </w:tcBorders>
            <w:shd w:val="pct15" w:color="auto" w:fill="auto"/>
            <w:vAlign w:val="center"/>
          </w:tcPr>
          <w:p w:rsidRPr="000A7247" w:rsidR="00265859" w:rsidP="00FB1400" w:rsidRDefault="00265859" w14:paraId="36E1BBFF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0A7247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 xml:space="preserve">Projektben betöltött </w:t>
            </w:r>
            <w:proofErr w:type="gramStart"/>
            <w:r w:rsidRPr="000A7247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pozíció</w:t>
            </w:r>
            <w:proofErr w:type="gramEnd"/>
          </w:p>
          <w:p w:rsidRPr="003920D3" w:rsidR="00FB1400" w:rsidP="003B47E6" w:rsidRDefault="00FB1400" w14:paraId="62850996" w14:textId="374E2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7247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(kutató/technikus</w:t>
            </w:r>
            <w:r w:rsidRPr="000A7247" w:rsidR="00265859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/</w:t>
            </w:r>
            <w:r w:rsidRPr="000A7247" w:rsidR="003B47E6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menedzsment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229" w:type="dxa"/>
            <w:tcBorders>
              <w:bottom w:val="single" w:color="auto" w:sz="4" w:space="0"/>
            </w:tcBorders>
            <w:shd w:val="pct15" w:color="auto" w:fill="auto"/>
            <w:vAlign w:val="center"/>
          </w:tcPr>
          <w:p w:rsidRPr="003920D3" w:rsidR="00FB1400" w:rsidP="00FB1400" w:rsidRDefault="00FB1400" w14:paraId="24CDA83E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20D3">
              <w:rPr>
                <w:rFonts w:ascii="Times New Roman" w:hAnsi="Times New Roman" w:cs="Times New Roman"/>
                <w:b/>
                <w:sz w:val="18"/>
                <w:szCs w:val="18"/>
              </w:rPr>
              <w:t>A foglalkoztatott feladatkörei a projekt során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shd w:val="pct15" w:color="auto" w:fill="auto"/>
            <w:vAlign w:val="center"/>
          </w:tcPr>
          <w:p w:rsidRPr="003920D3" w:rsidR="00FB1400" w:rsidP="00FB1400" w:rsidRDefault="00FB1400" w14:paraId="00BC29D2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20D3">
              <w:rPr>
                <w:rFonts w:ascii="Times New Roman" w:hAnsi="Times New Roman" w:cs="Times New Roman"/>
                <w:b/>
                <w:sz w:val="18"/>
                <w:szCs w:val="18"/>
              </w:rPr>
              <w:t>Projekt terhére személyi kifizetésben részesült? (I=igen; N=nem)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shd w:val="pct15" w:color="auto" w:fill="auto"/>
            <w:vAlign w:val="center"/>
          </w:tcPr>
          <w:p w:rsidRPr="003920D3" w:rsidR="00FB1400" w:rsidP="00FB1400" w:rsidRDefault="00FB1400" w14:paraId="4D9D01DB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20D3">
              <w:rPr>
                <w:rFonts w:ascii="Times New Roman" w:hAnsi="Times New Roman" w:cs="Times New Roman"/>
                <w:b/>
                <w:sz w:val="18"/>
                <w:szCs w:val="18"/>
              </w:rPr>
              <w:t>Projektre fordított munkaidő (FTE)</w:t>
            </w:r>
          </w:p>
        </w:tc>
      </w:tr>
      <w:tr w:rsidRPr="003920D3" w:rsidR="00FB1400" w:rsidTr="00FB1400" w14:paraId="31BCE1FD" w14:textId="77777777">
        <w:trPr>
          <w:jc w:val="center"/>
        </w:trPr>
        <w:tc>
          <w:tcPr>
            <w:tcW w:w="639" w:type="dxa"/>
            <w:shd w:val="clear" w:color="auto" w:fill="auto"/>
            <w:vAlign w:val="center"/>
          </w:tcPr>
          <w:p w:rsidRPr="003920D3" w:rsidR="00FB1400" w:rsidP="00FB1400" w:rsidRDefault="00FB1400" w14:paraId="590725FC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 w:rsidRPr="003920D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16" w:type="dxa"/>
            <w:vAlign w:val="center"/>
          </w:tcPr>
          <w:p w:rsidRPr="003920D3" w:rsidR="00FB1400" w:rsidP="00FB1400" w:rsidRDefault="004E341F" w14:paraId="0249234C" w14:textId="26BD2CBA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TAG 1</w:t>
            </w:r>
          </w:p>
        </w:tc>
        <w:tc>
          <w:tcPr>
            <w:tcW w:w="1559" w:type="dxa"/>
            <w:vAlign w:val="center"/>
          </w:tcPr>
          <w:p w:rsidRPr="00EC0F53" w:rsidR="00FB1400" w:rsidP="00FB1400" w:rsidRDefault="00FB1400" w14:paraId="23735F91" w14:textId="7CE51D62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Pr="003920D3" w:rsidR="00FB1400" w:rsidP="00FB1400" w:rsidRDefault="00FB1400" w14:paraId="4ADBB98E" w14:textId="1C9435EA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Pr="003920D3" w:rsidR="00FB1400" w:rsidP="00FB1400" w:rsidRDefault="00FB1400" w14:paraId="6A6A5719" w14:textId="5CF776C4">
            <w:pPr>
              <w:pStyle w:val="Listaszerbekezds"/>
              <w:tabs>
                <w:tab w:val="left" w:pos="11907"/>
              </w:tabs>
              <w:ind w:left="0" w:right="-3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Pr="003920D3" w:rsidR="00FB1400" w:rsidP="00FB1400" w:rsidRDefault="00FB1400" w14:paraId="0C9C5B1D" w14:textId="0694FEE5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Pr="003920D3" w:rsidR="00FB1400" w:rsidP="00FB1400" w:rsidRDefault="00FB1400" w14:paraId="656012C4" w14:textId="5519D16A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Pr="003920D3" w:rsidR="004E341F" w:rsidTr="00D00268" w14:paraId="0F668B8E" w14:textId="77777777">
        <w:trPr>
          <w:jc w:val="center"/>
        </w:trPr>
        <w:tc>
          <w:tcPr>
            <w:tcW w:w="639" w:type="dxa"/>
            <w:shd w:val="clear" w:color="auto" w:fill="auto"/>
            <w:vAlign w:val="center"/>
          </w:tcPr>
          <w:p w:rsidRPr="003920D3" w:rsidR="004E341F" w:rsidP="004E341F" w:rsidRDefault="004E341F" w14:paraId="36367942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 w:rsidRPr="003920D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16" w:type="dxa"/>
          </w:tcPr>
          <w:p w:rsidRPr="003920D3" w:rsidR="004E341F" w:rsidP="004E341F" w:rsidRDefault="004E341F" w14:paraId="62D6A45A" w14:textId="0EB9F6B1">
            <w:pPr>
              <w:jc w:val="center"/>
              <w:rPr>
                <w:rFonts w:ascii="Times New Roman" w:hAnsi="Times New Roman" w:cs="Times New Roman"/>
              </w:rPr>
            </w:pPr>
            <w:r w:rsidRPr="00D76175">
              <w:rPr>
                <w:rFonts w:ascii="Times New Roman" w:hAnsi="Times New Roman" w:cs="Times New Roman"/>
              </w:rPr>
              <w:t>TAG 1</w:t>
            </w:r>
          </w:p>
        </w:tc>
        <w:tc>
          <w:tcPr>
            <w:tcW w:w="1559" w:type="dxa"/>
            <w:vAlign w:val="center"/>
          </w:tcPr>
          <w:p w:rsidR="004E341F" w:rsidP="004E341F" w:rsidRDefault="004E341F" w14:paraId="79CEB23D" w14:textId="243E07A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Pr="003920D3" w:rsidR="004E341F" w:rsidP="004E341F" w:rsidRDefault="004E341F" w14:paraId="5F6C068E" w14:textId="67F45A6D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Pr="003920D3" w:rsidR="004E341F" w:rsidP="004E341F" w:rsidRDefault="004E341F" w14:paraId="4E446B13" w14:textId="7CA52E76">
            <w:pPr>
              <w:pStyle w:val="Listaszerbekezds"/>
              <w:tabs>
                <w:tab w:val="left" w:pos="11907"/>
              </w:tabs>
              <w:ind w:left="0" w:right="-3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Pr="003920D3" w:rsidR="004E341F" w:rsidP="004E341F" w:rsidRDefault="004E341F" w14:paraId="31CC8A8D" w14:textId="5523093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Pr="003920D3" w:rsidR="004E341F" w:rsidP="004E341F" w:rsidRDefault="004E341F" w14:paraId="0EEC041D" w14:textId="6FEC43F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Pr="003920D3" w:rsidR="004E341F" w:rsidTr="00D00268" w14:paraId="517DC173" w14:textId="77777777">
        <w:trPr>
          <w:jc w:val="center"/>
        </w:trPr>
        <w:tc>
          <w:tcPr>
            <w:tcW w:w="639" w:type="dxa"/>
            <w:shd w:val="clear" w:color="auto" w:fill="auto"/>
            <w:vAlign w:val="center"/>
          </w:tcPr>
          <w:p w:rsidRPr="003920D3" w:rsidR="004E341F" w:rsidP="004E341F" w:rsidRDefault="004E341F" w14:paraId="6C0470D8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 w:rsidRPr="003920D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16" w:type="dxa"/>
          </w:tcPr>
          <w:p w:rsidRPr="003920D3" w:rsidR="004E341F" w:rsidP="004E341F" w:rsidRDefault="004E341F" w14:paraId="0169F965" w14:textId="312FAB91">
            <w:pPr>
              <w:jc w:val="center"/>
              <w:rPr>
                <w:rFonts w:ascii="Times New Roman" w:hAnsi="Times New Roman" w:cs="Times New Roman"/>
              </w:rPr>
            </w:pPr>
            <w:r w:rsidRPr="00D76175">
              <w:rPr>
                <w:rFonts w:ascii="Times New Roman" w:hAnsi="Times New Roman" w:cs="Times New Roman"/>
              </w:rPr>
              <w:t>TAG 1</w:t>
            </w:r>
          </w:p>
        </w:tc>
        <w:tc>
          <w:tcPr>
            <w:tcW w:w="1559" w:type="dxa"/>
          </w:tcPr>
          <w:p w:rsidRPr="003920D3" w:rsidR="004E341F" w:rsidP="004E341F" w:rsidRDefault="004E341F" w14:paraId="43D312BF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Pr="003920D3" w:rsidR="004E341F" w:rsidP="004E341F" w:rsidRDefault="004E341F" w14:paraId="599152F5" w14:textId="0998BE8E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Pr="003920D3" w:rsidR="004E341F" w:rsidP="004E341F" w:rsidRDefault="004E341F" w14:paraId="372874D8" w14:textId="77777777">
            <w:pPr>
              <w:pStyle w:val="Listaszerbekezds"/>
              <w:tabs>
                <w:tab w:val="left" w:pos="11907"/>
              </w:tabs>
              <w:ind w:left="0" w:right="-3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Pr="003920D3" w:rsidR="004E341F" w:rsidP="004E341F" w:rsidRDefault="004E341F" w14:paraId="261760BB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Pr="003920D3" w:rsidR="004E341F" w:rsidP="004E341F" w:rsidRDefault="004E341F" w14:paraId="69E6ACBD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</w:tr>
      <w:tr w:rsidRPr="003920D3" w:rsidR="004E341F" w:rsidTr="00D00268" w14:paraId="33A26F4D" w14:textId="77777777">
        <w:trPr>
          <w:jc w:val="center"/>
        </w:trPr>
        <w:tc>
          <w:tcPr>
            <w:tcW w:w="639" w:type="dxa"/>
            <w:shd w:val="clear" w:color="auto" w:fill="auto"/>
            <w:vAlign w:val="center"/>
          </w:tcPr>
          <w:p w:rsidRPr="003920D3" w:rsidR="004E341F" w:rsidP="004E341F" w:rsidRDefault="004E341F" w14:paraId="60733D1B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 w:rsidRPr="003920D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16" w:type="dxa"/>
          </w:tcPr>
          <w:p w:rsidRPr="003920D3" w:rsidR="004E341F" w:rsidP="004E341F" w:rsidRDefault="004E341F" w14:paraId="3FFC16F7" w14:textId="7C9CA8E6">
            <w:pPr>
              <w:jc w:val="center"/>
              <w:rPr>
                <w:rFonts w:ascii="Times New Roman" w:hAnsi="Times New Roman" w:cs="Times New Roman"/>
              </w:rPr>
            </w:pPr>
            <w:r w:rsidRPr="00D76175">
              <w:rPr>
                <w:rFonts w:ascii="Times New Roman" w:hAnsi="Times New Roman" w:cs="Times New Roman"/>
              </w:rPr>
              <w:t>TAG 1</w:t>
            </w:r>
          </w:p>
        </w:tc>
        <w:tc>
          <w:tcPr>
            <w:tcW w:w="1559" w:type="dxa"/>
          </w:tcPr>
          <w:p w:rsidRPr="003920D3" w:rsidR="004E341F" w:rsidP="004E341F" w:rsidRDefault="004E341F" w14:paraId="2222D0A3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Pr="003920D3" w:rsidR="004E341F" w:rsidP="004E341F" w:rsidRDefault="004E341F" w14:paraId="4509D99F" w14:textId="1382F5F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Pr="003920D3" w:rsidR="004E341F" w:rsidP="004E341F" w:rsidRDefault="004E341F" w14:paraId="25EE8513" w14:textId="77777777">
            <w:pPr>
              <w:pStyle w:val="Listaszerbekezds"/>
              <w:tabs>
                <w:tab w:val="left" w:pos="11907"/>
              </w:tabs>
              <w:ind w:left="0" w:right="-3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Pr="003920D3" w:rsidR="004E341F" w:rsidP="004E341F" w:rsidRDefault="004E341F" w14:paraId="4A73FB59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Pr="003920D3" w:rsidR="004E341F" w:rsidP="004E341F" w:rsidRDefault="004E341F" w14:paraId="5E7E702E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</w:tr>
      <w:tr w:rsidRPr="003920D3" w:rsidR="004E341F" w:rsidTr="00D00268" w14:paraId="071E5A93" w14:textId="77777777">
        <w:trPr>
          <w:jc w:val="center"/>
        </w:trPr>
        <w:tc>
          <w:tcPr>
            <w:tcW w:w="639" w:type="dxa"/>
            <w:shd w:val="clear" w:color="auto" w:fill="auto"/>
            <w:vAlign w:val="center"/>
          </w:tcPr>
          <w:p w:rsidRPr="003920D3" w:rsidR="004E341F" w:rsidP="004E341F" w:rsidRDefault="004E341F" w14:paraId="7994A799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 w:rsidRPr="003920D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16" w:type="dxa"/>
          </w:tcPr>
          <w:p w:rsidRPr="003920D3" w:rsidR="004E341F" w:rsidP="004E341F" w:rsidRDefault="004E341F" w14:paraId="56EE957D" w14:textId="5D50D046">
            <w:pPr>
              <w:jc w:val="center"/>
              <w:rPr>
                <w:rFonts w:ascii="Times New Roman" w:hAnsi="Times New Roman" w:cs="Times New Roman"/>
              </w:rPr>
            </w:pPr>
            <w:r w:rsidRPr="00D76175">
              <w:rPr>
                <w:rFonts w:ascii="Times New Roman" w:hAnsi="Times New Roman" w:cs="Times New Roman"/>
              </w:rPr>
              <w:t>TAG 1</w:t>
            </w:r>
          </w:p>
        </w:tc>
        <w:tc>
          <w:tcPr>
            <w:tcW w:w="1559" w:type="dxa"/>
          </w:tcPr>
          <w:p w:rsidRPr="003920D3" w:rsidR="004E341F" w:rsidP="004E341F" w:rsidRDefault="004E341F" w14:paraId="2B4C27D8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Pr="003920D3" w:rsidR="004E341F" w:rsidP="004E341F" w:rsidRDefault="004E341F" w14:paraId="19E9AE76" w14:textId="2CAAB0C4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Pr="003920D3" w:rsidR="004E341F" w:rsidP="004E341F" w:rsidRDefault="004E341F" w14:paraId="34D6945F" w14:textId="77777777">
            <w:pPr>
              <w:pStyle w:val="Listaszerbekezds"/>
              <w:tabs>
                <w:tab w:val="left" w:pos="11907"/>
              </w:tabs>
              <w:ind w:left="0" w:right="-3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Pr="003920D3" w:rsidR="004E341F" w:rsidP="004E341F" w:rsidRDefault="004E341F" w14:paraId="2706E07F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Pr="003920D3" w:rsidR="004E341F" w:rsidP="004E341F" w:rsidRDefault="004E341F" w14:paraId="4DDF35C3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</w:tr>
      <w:tr w:rsidRPr="003920D3" w:rsidR="004E341F" w:rsidTr="00D00268" w14:paraId="68284B7E" w14:textId="77777777">
        <w:trPr>
          <w:jc w:val="center"/>
        </w:trPr>
        <w:tc>
          <w:tcPr>
            <w:tcW w:w="639" w:type="dxa"/>
            <w:shd w:val="clear" w:color="auto" w:fill="auto"/>
            <w:vAlign w:val="center"/>
          </w:tcPr>
          <w:p w:rsidRPr="003920D3" w:rsidR="004E341F" w:rsidP="004E341F" w:rsidRDefault="004E341F" w14:paraId="32857FFC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 w:rsidRPr="003920D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16" w:type="dxa"/>
          </w:tcPr>
          <w:p w:rsidRPr="003920D3" w:rsidR="004E341F" w:rsidP="004E341F" w:rsidRDefault="004E341F" w14:paraId="468BC46F" w14:textId="0B75C617">
            <w:pPr>
              <w:jc w:val="center"/>
              <w:rPr>
                <w:rFonts w:ascii="Times New Roman" w:hAnsi="Times New Roman" w:cs="Times New Roman"/>
              </w:rPr>
            </w:pPr>
            <w:r w:rsidRPr="00D76175">
              <w:rPr>
                <w:rFonts w:ascii="Times New Roman" w:hAnsi="Times New Roman" w:cs="Times New Roman"/>
              </w:rPr>
              <w:t>TAG 1</w:t>
            </w:r>
          </w:p>
        </w:tc>
        <w:tc>
          <w:tcPr>
            <w:tcW w:w="1559" w:type="dxa"/>
          </w:tcPr>
          <w:p w:rsidRPr="003920D3" w:rsidR="004E341F" w:rsidP="004E341F" w:rsidRDefault="004E341F" w14:paraId="00BC4744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Pr="003920D3" w:rsidR="004E341F" w:rsidP="004E341F" w:rsidRDefault="004E341F" w14:paraId="7AFBA0A6" w14:textId="23A15EBD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Pr="003920D3" w:rsidR="004E341F" w:rsidP="004E341F" w:rsidRDefault="004E341F" w14:paraId="224F07B4" w14:textId="77777777">
            <w:pPr>
              <w:pStyle w:val="Listaszerbekezds"/>
              <w:tabs>
                <w:tab w:val="left" w:pos="11907"/>
              </w:tabs>
              <w:ind w:left="0" w:right="-3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Pr="003920D3" w:rsidR="004E341F" w:rsidP="004E341F" w:rsidRDefault="004E341F" w14:paraId="4CE7408F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Pr="003920D3" w:rsidR="004E341F" w:rsidP="004E341F" w:rsidRDefault="004E341F" w14:paraId="5EA48251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</w:tr>
      <w:tr w:rsidRPr="003920D3" w:rsidR="004E341F" w:rsidTr="00D00268" w14:paraId="08E662F7" w14:textId="77777777">
        <w:trPr>
          <w:jc w:val="center"/>
        </w:trPr>
        <w:tc>
          <w:tcPr>
            <w:tcW w:w="639" w:type="dxa"/>
            <w:shd w:val="clear" w:color="auto" w:fill="auto"/>
            <w:vAlign w:val="center"/>
          </w:tcPr>
          <w:p w:rsidRPr="003920D3" w:rsidR="004E341F" w:rsidP="004E341F" w:rsidRDefault="004E341F" w14:paraId="6CE51A74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 w:rsidRPr="003920D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16" w:type="dxa"/>
          </w:tcPr>
          <w:p w:rsidRPr="003920D3" w:rsidR="004E341F" w:rsidP="004E341F" w:rsidRDefault="004E341F" w14:paraId="2C34D3BF" w14:textId="02934DE8">
            <w:pPr>
              <w:jc w:val="center"/>
              <w:rPr>
                <w:rFonts w:ascii="Times New Roman" w:hAnsi="Times New Roman" w:cs="Times New Roman"/>
              </w:rPr>
            </w:pPr>
            <w:r w:rsidRPr="00D76175">
              <w:rPr>
                <w:rFonts w:ascii="Times New Roman" w:hAnsi="Times New Roman" w:cs="Times New Roman"/>
              </w:rPr>
              <w:t>TAG 1</w:t>
            </w:r>
          </w:p>
        </w:tc>
        <w:tc>
          <w:tcPr>
            <w:tcW w:w="1559" w:type="dxa"/>
          </w:tcPr>
          <w:p w:rsidRPr="003920D3" w:rsidR="004E341F" w:rsidP="004E341F" w:rsidRDefault="004E341F" w14:paraId="62D7C7C6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Pr="003920D3" w:rsidR="004E341F" w:rsidP="004E341F" w:rsidRDefault="004E341F" w14:paraId="01AC06C1" w14:textId="52069D92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Pr="003920D3" w:rsidR="004E341F" w:rsidP="004E341F" w:rsidRDefault="004E341F" w14:paraId="3F8BCEB7" w14:textId="77777777">
            <w:pPr>
              <w:pStyle w:val="Listaszerbekezds"/>
              <w:tabs>
                <w:tab w:val="left" w:pos="11907"/>
              </w:tabs>
              <w:ind w:left="0" w:right="-3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Pr="003920D3" w:rsidR="004E341F" w:rsidP="004E341F" w:rsidRDefault="004E341F" w14:paraId="71860996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Pr="003920D3" w:rsidR="004E341F" w:rsidP="004E341F" w:rsidRDefault="004E341F" w14:paraId="3E2ABECC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</w:tr>
      <w:tr w:rsidRPr="003920D3" w:rsidR="004E341F" w:rsidTr="00D00268" w14:paraId="72482A88" w14:textId="77777777">
        <w:trPr>
          <w:jc w:val="center"/>
        </w:trPr>
        <w:tc>
          <w:tcPr>
            <w:tcW w:w="639" w:type="dxa"/>
            <w:shd w:val="clear" w:color="auto" w:fill="auto"/>
            <w:vAlign w:val="center"/>
          </w:tcPr>
          <w:p w:rsidRPr="003920D3" w:rsidR="004E341F" w:rsidP="004E341F" w:rsidRDefault="004E341F" w14:paraId="096F62D1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 w:rsidRPr="003920D3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916" w:type="dxa"/>
          </w:tcPr>
          <w:p w:rsidRPr="003920D3" w:rsidR="004E341F" w:rsidP="004E341F" w:rsidRDefault="004E341F" w14:paraId="112EB18A" w14:textId="3DE087AE">
            <w:pPr>
              <w:jc w:val="center"/>
              <w:rPr>
                <w:rFonts w:ascii="Times New Roman" w:hAnsi="Times New Roman" w:cs="Times New Roman"/>
              </w:rPr>
            </w:pPr>
            <w:r w:rsidRPr="00D76175">
              <w:rPr>
                <w:rFonts w:ascii="Times New Roman" w:hAnsi="Times New Roman" w:cs="Times New Roman"/>
              </w:rPr>
              <w:t>TAG 1</w:t>
            </w:r>
          </w:p>
        </w:tc>
        <w:tc>
          <w:tcPr>
            <w:tcW w:w="1559" w:type="dxa"/>
          </w:tcPr>
          <w:p w:rsidRPr="003920D3" w:rsidR="004E341F" w:rsidP="004E341F" w:rsidRDefault="004E341F" w14:paraId="2EBEC410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Pr="003920D3" w:rsidR="004E341F" w:rsidP="004E341F" w:rsidRDefault="004E341F" w14:paraId="475DA4CB" w14:textId="0B17E52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Pr="003920D3" w:rsidR="004E341F" w:rsidP="004E341F" w:rsidRDefault="004E341F" w14:paraId="6E87D948" w14:textId="77777777">
            <w:pPr>
              <w:pStyle w:val="Listaszerbekezds"/>
              <w:tabs>
                <w:tab w:val="left" w:pos="11907"/>
              </w:tabs>
              <w:ind w:left="0" w:right="-3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Pr="003920D3" w:rsidR="004E341F" w:rsidP="004E341F" w:rsidRDefault="004E341F" w14:paraId="6CA7A1AE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Pr="003920D3" w:rsidR="004E341F" w:rsidP="004E341F" w:rsidRDefault="004E341F" w14:paraId="75F27A3B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</w:tr>
      <w:tr w:rsidRPr="003920D3" w:rsidR="004E341F" w:rsidTr="00D00268" w14:paraId="21B26CCF" w14:textId="77777777">
        <w:trPr>
          <w:jc w:val="center"/>
        </w:trPr>
        <w:tc>
          <w:tcPr>
            <w:tcW w:w="639" w:type="dxa"/>
            <w:shd w:val="clear" w:color="auto" w:fill="auto"/>
            <w:vAlign w:val="center"/>
          </w:tcPr>
          <w:p w:rsidRPr="003920D3" w:rsidR="004E341F" w:rsidP="004E341F" w:rsidRDefault="004E341F" w14:paraId="5594A269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 w:rsidRPr="003920D3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16" w:type="dxa"/>
          </w:tcPr>
          <w:p w:rsidRPr="003920D3" w:rsidR="004E341F" w:rsidP="004E341F" w:rsidRDefault="004E341F" w14:paraId="42276B7D" w14:textId="503C2911">
            <w:pPr>
              <w:jc w:val="center"/>
              <w:rPr>
                <w:rFonts w:ascii="Times New Roman" w:hAnsi="Times New Roman" w:cs="Times New Roman"/>
              </w:rPr>
            </w:pPr>
            <w:r w:rsidRPr="00D76175">
              <w:rPr>
                <w:rFonts w:ascii="Times New Roman" w:hAnsi="Times New Roman" w:cs="Times New Roman"/>
              </w:rPr>
              <w:t>TAG 1</w:t>
            </w:r>
          </w:p>
        </w:tc>
        <w:tc>
          <w:tcPr>
            <w:tcW w:w="1559" w:type="dxa"/>
          </w:tcPr>
          <w:p w:rsidRPr="003920D3" w:rsidR="004E341F" w:rsidP="004E341F" w:rsidRDefault="004E341F" w14:paraId="78326E99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Pr="003920D3" w:rsidR="004E341F" w:rsidP="004E341F" w:rsidRDefault="004E341F" w14:paraId="7D536FFA" w14:textId="67746AC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Pr="003920D3" w:rsidR="004E341F" w:rsidP="004E341F" w:rsidRDefault="004E341F" w14:paraId="04FBB44C" w14:textId="77777777">
            <w:pPr>
              <w:pStyle w:val="Listaszerbekezds"/>
              <w:tabs>
                <w:tab w:val="left" w:pos="11907"/>
              </w:tabs>
              <w:ind w:left="0" w:right="-3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Pr="003920D3" w:rsidR="004E341F" w:rsidP="004E341F" w:rsidRDefault="004E341F" w14:paraId="47407F6E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Pr="003920D3" w:rsidR="004E341F" w:rsidP="004E341F" w:rsidRDefault="004E341F" w14:paraId="1065852B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</w:tr>
      <w:tr w:rsidRPr="003920D3" w:rsidR="004E341F" w:rsidTr="00D00268" w14:paraId="61EDD1FD" w14:textId="77777777">
        <w:trPr>
          <w:jc w:val="center"/>
        </w:trPr>
        <w:tc>
          <w:tcPr>
            <w:tcW w:w="639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:rsidRPr="003920D3" w:rsidR="004E341F" w:rsidP="004E341F" w:rsidRDefault="004E341F" w14:paraId="5504FECA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 w:rsidRPr="003920D3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16" w:type="dxa"/>
            <w:tcBorders>
              <w:bottom w:val="single" w:color="auto" w:sz="4" w:space="0"/>
            </w:tcBorders>
          </w:tcPr>
          <w:p w:rsidRPr="003920D3" w:rsidR="004E341F" w:rsidP="004E341F" w:rsidRDefault="004E341F" w14:paraId="3BAF7110" w14:textId="3C4187FC">
            <w:pPr>
              <w:jc w:val="center"/>
              <w:rPr>
                <w:rFonts w:ascii="Times New Roman" w:hAnsi="Times New Roman" w:cs="Times New Roman"/>
              </w:rPr>
            </w:pPr>
            <w:r w:rsidRPr="00D76175">
              <w:rPr>
                <w:rFonts w:ascii="Times New Roman" w:hAnsi="Times New Roman" w:cs="Times New Roman"/>
              </w:rPr>
              <w:t>TAG 1</w:t>
            </w:r>
          </w:p>
        </w:tc>
        <w:tc>
          <w:tcPr>
            <w:tcW w:w="1559" w:type="dxa"/>
            <w:tcBorders>
              <w:bottom w:val="single" w:color="auto" w:sz="4" w:space="0"/>
            </w:tcBorders>
          </w:tcPr>
          <w:p w:rsidRPr="003920D3" w:rsidR="004E341F" w:rsidP="004E341F" w:rsidRDefault="004E341F" w14:paraId="7745FE02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:rsidRPr="003920D3" w:rsidR="004E341F" w:rsidP="004E341F" w:rsidRDefault="004E341F" w14:paraId="549138F2" w14:textId="41C9D6E6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:rsidRPr="003920D3" w:rsidR="004E341F" w:rsidP="004E341F" w:rsidRDefault="004E341F" w14:paraId="6242765A" w14:textId="77777777">
            <w:pPr>
              <w:pStyle w:val="Listaszerbekezds"/>
              <w:tabs>
                <w:tab w:val="left" w:pos="11907"/>
              </w:tabs>
              <w:ind w:left="0" w:right="-3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:rsidRPr="003920D3" w:rsidR="004E341F" w:rsidP="004E341F" w:rsidRDefault="004E341F" w14:paraId="2AC33DC1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:rsidRPr="003920D3" w:rsidR="004E341F" w:rsidP="004E341F" w:rsidRDefault="004E341F" w14:paraId="1F24CD89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</w:tr>
      <w:tr w:rsidRPr="003920D3" w:rsidR="00FB1400" w:rsidTr="00FB1400" w14:paraId="6B6C90FC" w14:textId="77777777">
        <w:trPr>
          <w:trHeight w:val="72"/>
          <w:jc w:val="center"/>
        </w:trPr>
        <w:tc>
          <w:tcPr>
            <w:tcW w:w="639" w:type="dxa"/>
            <w:shd w:val="pct12" w:color="auto" w:fill="auto"/>
            <w:vAlign w:val="center"/>
          </w:tcPr>
          <w:p w:rsidRPr="003920D3" w:rsidR="00FB1400" w:rsidP="00FB1400" w:rsidRDefault="00FB1400" w14:paraId="7B9DD336" w14:textId="77777777">
            <w:pPr>
              <w:pStyle w:val="Listaszerbekezds"/>
              <w:tabs>
                <w:tab w:val="left" w:pos="11907"/>
              </w:tabs>
              <w:spacing w:beforeAutospacing="1"/>
              <w:ind w:left="0" w:right="-32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16" w:type="dxa"/>
            <w:shd w:val="pct12" w:color="auto" w:fill="auto"/>
            <w:vAlign w:val="center"/>
          </w:tcPr>
          <w:p w:rsidRPr="003920D3" w:rsidR="00FB1400" w:rsidP="00FB1400" w:rsidRDefault="00FB1400" w14:paraId="70BCCBEE" w14:textId="77777777">
            <w:pPr>
              <w:pStyle w:val="Listaszerbekezds"/>
              <w:tabs>
                <w:tab w:val="left" w:pos="11907"/>
              </w:tabs>
              <w:spacing w:beforeAutospacing="1"/>
              <w:ind w:left="0" w:right="-32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559" w:type="dxa"/>
            <w:shd w:val="pct12" w:color="auto" w:fill="auto"/>
          </w:tcPr>
          <w:p w:rsidRPr="003920D3" w:rsidR="00FB1400" w:rsidP="00FB1400" w:rsidRDefault="00FB1400" w14:paraId="3ABF3DB1" w14:textId="77777777">
            <w:pPr>
              <w:pStyle w:val="Listaszerbekezds"/>
              <w:tabs>
                <w:tab w:val="left" w:pos="11907"/>
              </w:tabs>
              <w:spacing w:beforeAutospacing="1"/>
              <w:ind w:left="0" w:right="-32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268" w:type="dxa"/>
            <w:shd w:val="pct12" w:color="auto" w:fill="auto"/>
            <w:vAlign w:val="center"/>
          </w:tcPr>
          <w:p w:rsidRPr="003920D3" w:rsidR="00FB1400" w:rsidP="00FB1400" w:rsidRDefault="00FB1400" w14:paraId="15E8597B" w14:textId="532E855E">
            <w:pPr>
              <w:pStyle w:val="Listaszerbekezds"/>
              <w:tabs>
                <w:tab w:val="left" w:pos="11907"/>
              </w:tabs>
              <w:spacing w:beforeAutospacing="1"/>
              <w:ind w:left="0" w:right="-32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7229" w:type="dxa"/>
            <w:shd w:val="pct12" w:color="auto" w:fill="auto"/>
            <w:vAlign w:val="center"/>
          </w:tcPr>
          <w:p w:rsidRPr="003920D3" w:rsidR="00FB1400" w:rsidP="00FB1400" w:rsidRDefault="00FB1400" w14:paraId="0DBD8C71" w14:textId="77777777">
            <w:pPr>
              <w:pStyle w:val="Listaszerbekezds"/>
              <w:tabs>
                <w:tab w:val="left" w:pos="11907"/>
              </w:tabs>
              <w:spacing w:beforeAutospacing="1"/>
              <w:ind w:left="0" w:right="-32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843" w:type="dxa"/>
            <w:shd w:val="pct12" w:color="auto" w:fill="auto"/>
            <w:vAlign w:val="center"/>
          </w:tcPr>
          <w:p w:rsidRPr="003920D3" w:rsidR="00FB1400" w:rsidP="00FB1400" w:rsidRDefault="00FB1400" w14:paraId="3BC18CD7" w14:textId="77777777">
            <w:pPr>
              <w:pStyle w:val="Listaszerbekezds"/>
              <w:tabs>
                <w:tab w:val="left" w:pos="11907"/>
              </w:tabs>
              <w:spacing w:beforeAutospacing="1"/>
              <w:ind w:left="0" w:right="-32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276" w:type="dxa"/>
            <w:shd w:val="pct12" w:color="auto" w:fill="auto"/>
            <w:vAlign w:val="center"/>
          </w:tcPr>
          <w:p w:rsidRPr="003920D3" w:rsidR="00FB1400" w:rsidP="00FB1400" w:rsidRDefault="00FB1400" w14:paraId="0B44DA04" w14:textId="77777777">
            <w:pPr>
              <w:pStyle w:val="Listaszerbekezds"/>
              <w:tabs>
                <w:tab w:val="left" w:pos="11907"/>
              </w:tabs>
              <w:spacing w:beforeAutospacing="1"/>
              <w:ind w:left="0" w:right="-32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Pr="003920D3" w:rsidR="00FB1400" w:rsidTr="00FB1400" w14:paraId="32C2B6B6" w14:textId="77777777">
        <w:trPr>
          <w:jc w:val="center"/>
        </w:trPr>
        <w:tc>
          <w:tcPr>
            <w:tcW w:w="639" w:type="dxa"/>
            <w:shd w:val="clear" w:color="auto" w:fill="auto"/>
            <w:vAlign w:val="center"/>
          </w:tcPr>
          <w:p w:rsidRPr="003920D3" w:rsidR="00FB1400" w:rsidP="00FB1400" w:rsidRDefault="00FB1400" w14:paraId="3F0302F7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 w:rsidRPr="003920D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16" w:type="dxa"/>
            <w:vAlign w:val="center"/>
          </w:tcPr>
          <w:p w:rsidRPr="003920D3" w:rsidR="00FB1400" w:rsidP="00FB1400" w:rsidRDefault="004E341F" w14:paraId="71959B77" w14:textId="213E27F3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TAG 2</w:t>
            </w:r>
          </w:p>
        </w:tc>
        <w:tc>
          <w:tcPr>
            <w:tcW w:w="1559" w:type="dxa"/>
          </w:tcPr>
          <w:p w:rsidRPr="003920D3" w:rsidR="00FB1400" w:rsidP="00FB1400" w:rsidRDefault="00FB1400" w14:paraId="22A22955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Pr="003920D3" w:rsidR="00FB1400" w:rsidP="00FB1400" w:rsidRDefault="00FB1400" w14:paraId="137A06FD" w14:textId="55AE8145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Pr="003920D3" w:rsidR="00FB1400" w:rsidP="00FB1400" w:rsidRDefault="00FB1400" w14:paraId="4B6ADAF8" w14:textId="77777777">
            <w:pPr>
              <w:pStyle w:val="Listaszerbekezds"/>
              <w:tabs>
                <w:tab w:val="left" w:pos="11907"/>
              </w:tabs>
              <w:ind w:left="0" w:right="-3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Pr="003920D3" w:rsidR="00FB1400" w:rsidP="00FB1400" w:rsidRDefault="00FB1400" w14:paraId="5D5F4BBC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Pr="003920D3" w:rsidR="00FB1400" w:rsidP="00FB1400" w:rsidRDefault="00FB1400" w14:paraId="2BE95DDD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</w:tr>
      <w:tr w:rsidRPr="003920D3" w:rsidR="004E341F" w:rsidTr="00894B76" w14:paraId="1941AF76" w14:textId="77777777">
        <w:trPr>
          <w:jc w:val="center"/>
        </w:trPr>
        <w:tc>
          <w:tcPr>
            <w:tcW w:w="639" w:type="dxa"/>
            <w:shd w:val="clear" w:color="auto" w:fill="auto"/>
            <w:vAlign w:val="center"/>
          </w:tcPr>
          <w:p w:rsidRPr="003920D3" w:rsidR="004E341F" w:rsidP="004E341F" w:rsidRDefault="004E341F" w14:paraId="72E82C45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 w:rsidRPr="003920D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16" w:type="dxa"/>
          </w:tcPr>
          <w:p w:rsidRPr="003920D3" w:rsidR="004E341F" w:rsidP="004E341F" w:rsidRDefault="004E341F" w14:paraId="4FF75032" w14:textId="6E474F64">
            <w:pPr>
              <w:jc w:val="center"/>
              <w:rPr>
                <w:rFonts w:ascii="Times New Roman" w:hAnsi="Times New Roman" w:cs="Times New Roman"/>
              </w:rPr>
            </w:pPr>
            <w:r w:rsidRPr="006E6E1D">
              <w:rPr>
                <w:rFonts w:ascii="Times New Roman" w:hAnsi="Times New Roman" w:cs="Times New Roman"/>
              </w:rPr>
              <w:t>TAG 2</w:t>
            </w:r>
          </w:p>
        </w:tc>
        <w:tc>
          <w:tcPr>
            <w:tcW w:w="1559" w:type="dxa"/>
          </w:tcPr>
          <w:p w:rsidRPr="003920D3" w:rsidR="004E341F" w:rsidP="004E341F" w:rsidRDefault="004E341F" w14:paraId="3C192403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Pr="003920D3" w:rsidR="004E341F" w:rsidP="004E341F" w:rsidRDefault="004E341F" w14:paraId="5DCC7530" w14:textId="42185F9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Pr="003920D3" w:rsidR="004E341F" w:rsidP="004E341F" w:rsidRDefault="004E341F" w14:paraId="07B8A947" w14:textId="77777777">
            <w:pPr>
              <w:pStyle w:val="Listaszerbekezds"/>
              <w:tabs>
                <w:tab w:val="left" w:pos="11907"/>
              </w:tabs>
              <w:ind w:left="0" w:right="-3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Pr="003920D3" w:rsidR="004E341F" w:rsidP="004E341F" w:rsidRDefault="004E341F" w14:paraId="5242BF6A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Pr="003920D3" w:rsidR="004E341F" w:rsidP="004E341F" w:rsidRDefault="004E341F" w14:paraId="65B62F4E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</w:tr>
      <w:tr w:rsidRPr="003920D3" w:rsidR="004E341F" w:rsidTr="00894B76" w14:paraId="0243C657" w14:textId="77777777">
        <w:trPr>
          <w:jc w:val="center"/>
        </w:trPr>
        <w:tc>
          <w:tcPr>
            <w:tcW w:w="639" w:type="dxa"/>
            <w:shd w:val="clear" w:color="auto" w:fill="auto"/>
            <w:vAlign w:val="center"/>
          </w:tcPr>
          <w:p w:rsidRPr="003920D3" w:rsidR="004E341F" w:rsidP="004E341F" w:rsidRDefault="004E341F" w14:paraId="07F4F978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 w:rsidRPr="003920D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16" w:type="dxa"/>
          </w:tcPr>
          <w:p w:rsidRPr="003920D3" w:rsidR="004E341F" w:rsidP="004E341F" w:rsidRDefault="004E341F" w14:paraId="5C131B87" w14:textId="43A87855">
            <w:pPr>
              <w:jc w:val="center"/>
              <w:rPr>
                <w:rFonts w:ascii="Times New Roman" w:hAnsi="Times New Roman" w:cs="Times New Roman"/>
              </w:rPr>
            </w:pPr>
            <w:r w:rsidRPr="006E6E1D">
              <w:rPr>
                <w:rFonts w:ascii="Times New Roman" w:hAnsi="Times New Roman" w:cs="Times New Roman"/>
              </w:rPr>
              <w:t>TAG 2</w:t>
            </w:r>
          </w:p>
        </w:tc>
        <w:tc>
          <w:tcPr>
            <w:tcW w:w="1559" w:type="dxa"/>
          </w:tcPr>
          <w:p w:rsidRPr="003920D3" w:rsidR="004E341F" w:rsidP="004E341F" w:rsidRDefault="004E341F" w14:paraId="052DEA29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Pr="003920D3" w:rsidR="004E341F" w:rsidP="004E341F" w:rsidRDefault="004E341F" w14:paraId="6413E6F4" w14:textId="2B876B58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Pr="003920D3" w:rsidR="004E341F" w:rsidP="004E341F" w:rsidRDefault="004E341F" w14:paraId="6A900178" w14:textId="77777777">
            <w:pPr>
              <w:pStyle w:val="Listaszerbekezds"/>
              <w:tabs>
                <w:tab w:val="left" w:pos="11907"/>
              </w:tabs>
              <w:ind w:left="0" w:right="-3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Pr="003920D3" w:rsidR="004E341F" w:rsidP="004E341F" w:rsidRDefault="004E341F" w14:paraId="319548D6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Pr="003920D3" w:rsidR="004E341F" w:rsidP="004E341F" w:rsidRDefault="004E341F" w14:paraId="47181754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</w:tr>
      <w:tr w:rsidRPr="003920D3" w:rsidR="004E341F" w:rsidTr="00894B76" w14:paraId="0A29CCAD" w14:textId="77777777">
        <w:trPr>
          <w:jc w:val="center"/>
        </w:trPr>
        <w:tc>
          <w:tcPr>
            <w:tcW w:w="639" w:type="dxa"/>
            <w:shd w:val="clear" w:color="auto" w:fill="auto"/>
            <w:vAlign w:val="center"/>
          </w:tcPr>
          <w:p w:rsidRPr="003920D3" w:rsidR="004E341F" w:rsidP="004E341F" w:rsidRDefault="004E341F" w14:paraId="7D1C9C64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 w:rsidRPr="003920D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16" w:type="dxa"/>
          </w:tcPr>
          <w:p w:rsidRPr="003920D3" w:rsidR="004E341F" w:rsidP="004E341F" w:rsidRDefault="004E341F" w14:paraId="4DA8AFA7" w14:textId="46B8C479">
            <w:pPr>
              <w:jc w:val="center"/>
              <w:rPr>
                <w:rFonts w:ascii="Times New Roman" w:hAnsi="Times New Roman" w:cs="Times New Roman"/>
              </w:rPr>
            </w:pPr>
            <w:r w:rsidRPr="006E6E1D">
              <w:rPr>
                <w:rFonts w:ascii="Times New Roman" w:hAnsi="Times New Roman" w:cs="Times New Roman"/>
              </w:rPr>
              <w:t>TAG 2</w:t>
            </w:r>
          </w:p>
        </w:tc>
        <w:tc>
          <w:tcPr>
            <w:tcW w:w="1559" w:type="dxa"/>
          </w:tcPr>
          <w:p w:rsidRPr="003920D3" w:rsidR="004E341F" w:rsidP="004E341F" w:rsidRDefault="004E341F" w14:paraId="4A259C6F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Pr="003920D3" w:rsidR="004E341F" w:rsidP="004E341F" w:rsidRDefault="004E341F" w14:paraId="5B6765DE" w14:textId="4D7CDC8B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Pr="003920D3" w:rsidR="004E341F" w:rsidP="004E341F" w:rsidRDefault="004E341F" w14:paraId="28BBEB70" w14:textId="77777777">
            <w:pPr>
              <w:pStyle w:val="Listaszerbekezds"/>
              <w:tabs>
                <w:tab w:val="left" w:pos="11907"/>
              </w:tabs>
              <w:ind w:left="0" w:right="-3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Pr="003920D3" w:rsidR="004E341F" w:rsidP="004E341F" w:rsidRDefault="004E341F" w14:paraId="4C43EFD8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Pr="003920D3" w:rsidR="004E341F" w:rsidP="004E341F" w:rsidRDefault="004E341F" w14:paraId="6555083C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</w:tr>
      <w:tr w:rsidRPr="003920D3" w:rsidR="004E341F" w:rsidTr="00894B76" w14:paraId="57D07E33" w14:textId="77777777">
        <w:trPr>
          <w:jc w:val="center"/>
        </w:trPr>
        <w:tc>
          <w:tcPr>
            <w:tcW w:w="639" w:type="dxa"/>
            <w:shd w:val="clear" w:color="auto" w:fill="auto"/>
            <w:vAlign w:val="center"/>
          </w:tcPr>
          <w:p w:rsidRPr="003920D3" w:rsidR="004E341F" w:rsidP="004E341F" w:rsidRDefault="004E341F" w14:paraId="009DCB63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 w:rsidRPr="003920D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16" w:type="dxa"/>
          </w:tcPr>
          <w:p w:rsidRPr="003920D3" w:rsidR="004E341F" w:rsidP="004E341F" w:rsidRDefault="004E341F" w14:paraId="409053D4" w14:textId="3BF2C595">
            <w:pPr>
              <w:jc w:val="center"/>
              <w:rPr>
                <w:rFonts w:ascii="Times New Roman" w:hAnsi="Times New Roman" w:cs="Times New Roman"/>
              </w:rPr>
            </w:pPr>
            <w:r w:rsidRPr="006E6E1D">
              <w:rPr>
                <w:rFonts w:ascii="Times New Roman" w:hAnsi="Times New Roman" w:cs="Times New Roman"/>
              </w:rPr>
              <w:t>TAG 2</w:t>
            </w:r>
          </w:p>
        </w:tc>
        <w:tc>
          <w:tcPr>
            <w:tcW w:w="1559" w:type="dxa"/>
          </w:tcPr>
          <w:p w:rsidRPr="003920D3" w:rsidR="004E341F" w:rsidP="004E341F" w:rsidRDefault="004E341F" w14:paraId="3429CD56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Pr="003920D3" w:rsidR="004E341F" w:rsidP="004E341F" w:rsidRDefault="004E341F" w14:paraId="7BECD510" w14:textId="1FEF234C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Pr="003920D3" w:rsidR="004E341F" w:rsidP="004E341F" w:rsidRDefault="004E341F" w14:paraId="47B6C571" w14:textId="77777777">
            <w:pPr>
              <w:pStyle w:val="Listaszerbekezds"/>
              <w:tabs>
                <w:tab w:val="left" w:pos="11907"/>
              </w:tabs>
              <w:ind w:left="0" w:right="-3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Pr="003920D3" w:rsidR="004E341F" w:rsidP="004E341F" w:rsidRDefault="004E341F" w14:paraId="49C158FE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Pr="003920D3" w:rsidR="004E341F" w:rsidP="004E341F" w:rsidRDefault="004E341F" w14:paraId="197FD30E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</w:tr>
      <w:tr w:rsidRPr="003920D3" w:rsidR="004E341F" w:rsidTr="00894B76" w14:paraId="6305DAAB" w14:textId="77777777">
        <w:trPr>
          <w:jc w:val="center"/>
        </w:trPr>
        <w:tc>
          <w:tcPr>
            <w:tcW w:w="639" w:type="dxa"/>
            <w:shd w:val="clear" w:color="auto" w:fill="auto"/>
            <w:vAlign w:val="center"/>
          </w:tcPr>
          <w:p w:rsidRPr="003920D3" w:rsidR="004E341F" w:rsidP="004E341F" w:rsidRDefault="004E341F" w14:paraId="74865A9E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 w:rsidRPr="003920D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16" w:type="dxa"/>
          </w:tcPr>
          <w:p w:rsidRPr="003920D3" w:rsidR="004E341F" w:rsidP="004E341F" w:rsidRDefault="004E341F" w14:paraId="614F5569" w14:textId="75FD358D">
            <w:pPr>
              <w:jc w:val="center"/>
              <w:rPr>
                <w:rFonts w:ascii="Times New Roman" w:hAnsi="Times New Roman" w:cs="Times New Roman"/>
              </w:rPr>
            </w:pPr>
            <w:r w:rsidRPr="006E6E1D">
              <w:rPr>
                <w:rFonts w:ascii="Times New Roman" w:hAnsi="Times New Roman" w:cs="Times New Roman"/>
              </w:rPr>
              <w:t>TAG 2</w:t>
            </w:r>
          </w:p>
        </w:tc>
        <w:tc>
          <w:tcPr>
            <w:tcW w:w="1559" w:type="dxa"/>
          </w:tcPr>
          <w:p w:rsidRPr="003920D3" w:rsidR="004E341F" w:rsidP="004E341F" w:rsidRDefault="004E341F" w14:paraId="0977773F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Pr="003920D3" w:rsidR="004E341F" w:rsidP="004E341F" w:rsidRDefault="004E341F" w14:paraId="3B8C7A48" w14:textId="42B734F5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Pr="003920D3" w:rsidR="004E341F" w:rsidP="004E341F" w:rsidRDefault="004E341F" w14:paraId="173BED88" w14:textId="77777777">
            <w:pPr>
              <w:pStyle w:val="Listaszerbekezds"/>
              <w:tabs>
                <w:tab w:val="left" w:pos="11907"/>
              </w:tabs>
              <w:ind w:left="0" w:right="-3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Pr="003920D3" w:rsidR="004E341F" w:rsidP="004E341F" w:rsidRDefault="004E341F" w14:paraId="711437EB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Pr="003920D3" w:rsidR="004E341F" w:rsidP="004E341F" w:rsidRDefault="004E341F" w14:paraId="2FB23772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</w:tr>
      <w:tr w:rsidRPr="003920D3" w:rsidR="004E341F" w:rsidTr="00894B76" w14:paraId="601DAAF8" w14:textId="77777777">
        <w:trPr>
          <w:jc w:val="center"/>
        </w:trPr>
        <w:tc>
          <w:tcPr>
            <w:tcW w:w="639" w:type="dxa"/>
            <w:shd w:val="clear" w:color="auto" w:fill="auto"/>
            <w:vAlign w:val="center"/>
          </w:tcPr>
          <w:p w:rsidRPr="003920D3" w:rsidR="004E341F" w:rsidP="004E341F" w:rsidRDefault="004E341F" w14:paraId="72A2AC2F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 w:rsidRPr="003920D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16" w:type="dxa"/>
          </w:tcPr>
          <w:p w:rsidRPr="003920D3" w:rsidR="004E341F" w:rsidP="004E341F" w:rsidRDefault="004E341F" w14:paraId="65B46DA6" w14:textId="230BA75E">
            <w:pPr>
              <w:jc w:val="center"/>
              <w:rPr>
                <w:rFonts w:ascii="Times New Roman" w:hAnsi="Times New Roman" w:cs="Times New Roman"/>
              </w:rPr>
            </w:pPr>
            <w:r w:rsidRPr="006E6E1D">
              <w:rPr>
                <w:rFonts w:ascii="Times New Roman" w:hAnsi="Times New Roman" w:cs="Times New Roman"/>
              </w:rPr>
              <w:t>TAG 2</w:t>
            </w:r>
          </w:p>
        </w:tc>
        <w:tc>
          <w:tcPr>
            <w:tcW w:w="1559" w:type="dxa"/>
          </w:tcPr>
          <w:p w:rsidRPr="003920D3" w:rsidR="004E341F" w:rsidP="004E341F" w:rsidRDefault="004E341F" w14:paraId="23D7FEF9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Pr="003920D3" w:rsidR="004E341F" w:rsidP="004E341F" w:rsidRDefault="004E341F" w14:paraId="55DF6CC5" w14:textId="47265001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Pr="003920D3" w:rsidR="004E341F" w:rsidP="004E341F" w:rsidRDefault="004E341F" w14:paraId="775C97E1" w14:textId="77777777">
            <w:pPr>
              <w:pStyle w:val="Listaszerbekezds"/>
              <w:tabs>
                <w:tab w:val="left" w:pos="11907"/>
              </w:tabs>
              <w:ind w:left="0" w:right="-3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Pr="003920D3" w:rsidR="004E341F" w:rsidP="004E341F" w:rsidRDefault="004E341F" w14:paraId="363B9C88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Pr="003920D3" w:rsidR="004E341F" w:rsidP="004E341F" w:rsidRDefault="004E341F" w14:paraId="27F0E8BF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</w:tr>
      <w:tr w:rsidRPr="003920D3" w:rsidR="004E341F" w:rsidTr="00894B76" w14:paraId="3CD24F01" w14:textId="77777777">
        <w:trPr>
          <w:jc w:val="center"/>
        </w:trPr>
        <w:tc>
          <w:tcPr>
            <w:tcW w:w="639" w:type="dxa"/>
            <w:shd w:val="clear" w:color="auto" w:fill="auto"/>
            <w:vAlign w:val="center"/>
          </w:tcPr>
          <w:p w:rsidRPr="003920D3" w:rsidR="004E341F" w:rsidP="004E341F" w:rsidRDefault="004E341F" w14:paraId="6D34E626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 w:rsidRPr="003920D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16" w:type="dxa"/>
          </w:tcPr>
          <w:p w:rsidRPr="003920D3" w:rsidR="004E341F" w:rsidP="004E341F" w:rsidRDefault="004E341F" w14:paraId="216E3BE3" w14:textId="29799E02">
            <w:pPr>
              <w:jc w:val="center"/>
              <w:rPr>
                <w:rFonts w:ascii="Times New Roman" w:hAnsi="Times New Roman" w:cs="Times New Roman"/>
              </w:rPr>
            </w:pPr>
            <w:r w:rsidRPr="006E6E1D">
              <w:rPr>
                <w:rFonts w:ascii="Times New Roman" w:hAnsi="Times New Roman" w:cs="Times New Roman"/>
              </w:rPr>
              <w:t>TAG 2</w:t>
            </w:r>
          </w:p>
        </w:tc>
        <w:tc>
          <w:tcPr>
            <w:tcW w:w="1559" w:type="dxa"/>
          </w:tcPr>
          <w:p w:rsidRPr="003920D3" w:rsidR="004E341F" w:rsidP="004E341F" w:rsidRDefault="004E341F" w14:paraId="05F886DA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Pr="003920D3" w:rsidR="004E341F" w:rsidP="004E341F" w:rsidRDefault="004E341F" w14:paraId="1CFC4584" w14:textId="305D4A4F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Pr="003920D3" w:rsidR="004E341F" w:rsidP="004E341F" w:rsidRDefault="004E341F" w14:paraId="15038876" w14:textId="77777777">
            <w:pPr>
              <w:pStyle w:val="Listaszerbekezds"/>
              <w:tabs>
                <w:tab w:val="left" w:pos="11907"/>
              </w:tabs>
              <w:ind w:left="0" w:right="-3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Pr="003920D3" w:rsidR="004E341F" w:rsidP="004E341F" w:rsidRDefault="004E341F" w14:paraId="4396D07D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Pr="003920D3" w:rsidR="004E341F" w:rsidP="004E341F" w:rsidRDefault="004E341F" w14:paraId="0BC9190A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</w:tr>
      <w:tr w:rsidRPr="003920D3" w:rsidR="004E341F" w:rsidTr="00894B76" w14:paraId="45B697DE" w14:textId="77777777">
        <w:trPr>
          <w:jc w:val="center"/>
        </w:trPr>
        <w:tc>
          <w:tcPr>
            <w:tcW w:w="639" w:type="dxa"/>
            <w:shd w:val="clear" w:color="auto" w:fill="auto"/>
            <w:vAlign w:val="center"/>
          </w:tcPr>
          <w:p w:rsidRPr="003920D3" w:rsidR="004E341F" w:rsidP="004E341F" w:rsidRDefault="004E341F" w14:paraId="6B2D9FF2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 w:rsidRPr="003920D3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16" w:type="dxa"/>
          </w:tcPr>
          <w:p w:rsidRPr="003920D3" w:rsidR="004E341F" w:rsidP="004E341F" w:rsidRDefault="004E341F" w14:paraId="505DE4CC" w14:textId="1C9120CB">
            <w:pPr>
              <w:jc w:val="center"/>
              <w:rPr>
                <w:rFonts w:ascii="Times New Roman" w:hAnsi="Times New Roman" w:cs="Times New Roman"/>
              </w:rPr>
            </w:pPr>
            <w:r w:rsidRPr="006E6E1D">
              <w:rPr>
                <w:rFonts w:ascii="Times New Roman" w:hAnsi="Times New Roman" w:cs="Times New Roman"/>
              </w:rPr>
              <w:t>TAG 2</w:t>
            </w:r>
          </w:p>
        </w:tc>
        <w:tc>
          <w:tcPr>
            <w:tcW w:w="1559" w:type="dxa"/>
          </w:tcPr>
          <w:p w:rsidRPr="003920D3" w:rsidR="004E341F" w:rsidP="004E341F" w:rsidRDefault="004E341F" w14:paraId="5E3CF648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Pr="003920D3" w:rsidR="004E341F" w:rsidP="004E341F" w:rsidRDefault="004E341F" w14:paraId="3D1F56E1" w14:textId="2A5A1DFB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Pr="003920D3" w:rsidR="004E341F" w:rsidP="004E341F" w:rsidRDefault="004E341F" w14:paraId="7654B75F" w14:textId="77777777">
            <w:pPr>
              <w:pStyle w:val="Listaszerbekezds"/>
              <w:tabs>
                <w:tab w:val="left" w:pos="11907"/>
              </w:tabs>
              <w:ind w:left="0" w:right="-3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Pr="003920D3" w:rsidR="004E341F" w:rsidP="004E341F" w:rsidRDefault="004E341F" w14:paraId="2B0BBC36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Pr="003920D3" w:rsidR="004E341F" w:rsidP="004E341F" w:rsidRDefault="004E341F" w14:paraId="7C403177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</w:tr>
      <w:tr w:rsidRPr="003920D3" w:rsidR="004E341F" w:rsidTr="00894B76" w14:paraId="0E857BF7" w14:textId="77777777">
        <w:trPr>
          <w:jc w:val="center"/>
        </w:trPr>
        <w:tc>
          <w:tcPr>
            <w:tcW w:w="639" w:type="dxa"/>
            <w:shd w:val="clear" w:color="auto" w:fill="auto"/>
            <w:vAlign w:val="center"/>
          </w:tcPr>
          <w:p w:rsidRPr="003920D3" w:rsidR="004E341F" w:rsidP="004E341F" w:rsidRDefault="004E341F" w14:paraId="08ED0062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  <w:r w:rsidRPr="003920D3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16" w:type="dxa"/>
          </w:tcPr>
          <w:p w:rsidRPr="003920D3" w:rsidR="004E341F" w:rsidP="004E341F" w:rsidRDefault="004E341F" w14:paraId="07347630" w14:textId="54980C1C">
            <w:pPr>
              <w:jc w:val="center"/>
              <w:rPr>
                <w:rFonts w:ascii="Times New Roman" w:hAnsi="Times New Roman" w:cs="Times New Roman"/>
              </w:rPr>
            </w:pPr>
            <w:r w:rsidRPr="006E6E1D">
              <w:rPr>
                <w:rFonts w:ascii="Times New Roman" w:hAnsi="Times New Roman" w:cs="Times New Roman"/>
              </w:rPr>
              <w:t>TAG 2</w:t>
            </w:r>
          </w:p>
        </w:tc>
        <w:tc>
          <w:tcPr>
            <w:tcW w:w="1559" w:type="dxa"/>
          </w:tcPr>
          <w:p w:rsidRPr="003920D3" w:rsidR="004E341F" w:rsidP="004E341F" w:rsidRDefault="004E341F" w14:paraId="7F7639CC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Pr="003920D3" w:rsidR="004E341F" w:rsidP="004E341F" w:rsidRDefault="004E341F" w14:paraId="02A6C6F7" w14:textId="63C108A9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Pr="003920D3" w:rsidR="004E341F" w:rsidP="004E341F" w:rsidRDefault="004E341F" w14:paraId="532B95B2" w14:textId="77777777">
            <w:pPr>
              <w:pStyle w:val="Listaszerbekezds"/>
              <w:tabs>
                <w:tab w:val="left" w:pos="11907"/>
              </w:tabs>
              <w:ind w:left="0" w:right="-3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Pr="003920D3" w:rsidR="004E341F" w:rsidP="004E341F" w:rsidRDefault="004E341F" w14:paraId="4A1AAEB3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Pr="003920D3" w:rsidR="004E341F" w:rsidP="004E341F" w:rsidRDefault="004E341F" w14:paraId="7CACDC1F" w14:textId="77777777">
            <w:pPr>
              <w:pStyle w:val="Listaszerbekezds"/>
              <w:tabs>
                <w:tab w:val="left" w:pos="11907"/>
              </w:tabs>
              <w:ind w:left="0" w:right="-32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311AA" w:rsidP="001817D3" w:rsidRDefault="009311AA" w14:paraId="726EE2CD" w14:textId="05BD09E3">
      <w:pPr>
        <w:rPr>
          <w:rFonts w:ascii="Times New Roman" w:hAnsi="Times New Roman" w:cs="Times New Roman"/>
          <w:i/>
          <w:sz w:val="24"/>
          <w:szCs w:val="24"/>
        </w:rPr>
      </w:pPr>
    </w:p>
    <w:p w:rsidRPr="003920D3" w:rsidR="00752E5E" w:rsidP="00B13FD2" w:rsidRDefault="00752E5E" w14:paraId="158AB9A7" w14:textId="2F227854">
      <w:pPr>
        <w:pStyle w:val="Cmsor3"/>
        <w:numPr>
          <w:ilvl w:val="2"/>
          <w:numId w:val="11"/>
        </w:numPr>
        <w:ind w:left="1843"/>
        <w:rPr>
          <w:rFonts w:ascii="Times New Roman" w:hAnsi="Times New Roman" w:cs="Times New Roman"/>
          <w:b/>
          <w:sz w:val="32"/>
          <w:szCs w:val="24"/>
          <w:u w:val="single"/>
        </w:rPr>
      </w:pPr>
      <w:bookmarkStart w:name="_Toc112793385" w:id="8"/>
      <w:r w:rsidRPr="003920D3">
        <w:rPr>
          <w:rFonts w:ascii="Times New Roman" w:hAnsi="Times New Roman" w:cs="Times New Roman"/>
          <w:b/>
          <w:sz w:val="24"/>
        </w:rPr>
        <w:t xml:space="preserve">anyagköltségének </w:t>
      </w:r>
      <w:r w:rsidR="00790BA3">
        <w:rPr>
          <w:rFonts w:ascii="Times New Roman" w:hAnsi="Times New Roman" w:cs="Times New Roman"/>
          <w:b/>
          <w:sz w:val="24"/>
        </w:rPr>
        <w:t>bemutatása</w:t>
      </w:r>
      <w:bookmarkEnd w:id="8"/>
    </w:p>
    <w:p w:rsidR="00DA2E6E" w:rsidP="00535001" w:rsidRDefault="003949EC" w14:paraId="39C1D528" w14:textId="5EE9D919">
      <w:pPr>
        <w:spacing w:before="0" w:after="0"/>
        <w:ind w:left="360"/>
        <w:rPr>
          <w:rFonts w:ascii="Times New Roman" w:hAnsi="Times New Roman" w:cs="Times New Roman"/>
          <w:i/>
        </w:rPr>
      </w:pPr>
      <w:r w:rsidRPr="003920D3">
        <w:rPr>
          <w:rFonts w:ascii="Times New Roman" w:hAnsi="Times New Roman" w:cs="Times New Roman"/>
          <w:i/>
        </w:rPr>
        <w:t>Beszámolás a</w:t>
      </w:r>
      <w:r w:rsidRPr="003920D3" w:rsidR="00752E5E">
        <w:rPr>
          <w:rFonts w:ascii="Times New Roman" w:hAnsi="Times New Roman" w:cs="Times New Roman"/>
          <w:i/>
        </w:rPr>
        <w:t xml:space="preserve"> </w:t>
      </w:r>
      <w:r w:rsidR="00555158">
        <w:rPr>
          <w:rFonts w:ascii="Times New Roman" w:hAnsi="Times New Roman" w:cs="Times New Roman"/>
          <w:i/>
        </w:rPr>
        <w:t xml:space="preserve">projekt </w:t>
      </w:r>
      <w:r w:rsidRPr="003920D3" w:rsidR="00752E5E">
        <w:rPr>
          <w:rFonts w:ascii="Times New Roman" w:hAnsi="Times New Roman" w:cs="Times New Roman"/>
          <w:i/>
        </w:rPr>
        <w:t xml:space="preserve">megvalósítása során vásárolt, az Anyagköltség költségtípuson </w:t>
      </w:r>
      <w:r w:rsidRPr="003920D3" w:rsidR="00426507">
        <w:rPr>
          <w:rFonts w:ascii="Times New Roman" w:hAnsi="Times New Roman" w:cs="Times New Roman"/>
          <w:i/>
        </w:rPr>
        <w:t>beszerzett</w:t>
      </w:r>
      <w:r w:rsidRPr="003920D3" w:rsidR="00752E5E">
        <w:rPr>
          <w:rFonts w:ascii="Times New Roman" w:hAnsi="Times New Roman" w:cs="Times New Roman"/>
          <w:i/>
        </w:rPr>
        <w:t xml:space="preserve"> tételekre vonatkozóan (</w:t>
      </w:r>
      <w:proofErr w:type="gramStart"/>
      <w:r w:rsidRPr="003920D3" w:rsidR="00752E5E">
        <w:rPr>
          <w:rFonts w:ascii="Times New Roman" w:hAnsi="Times New Roman" w:cs="Times New Roman"/>
          <w:i/>
        </w:rPr>
        <w:t>konzorciumi</w:t>
      </w:r>
      <w:proofErr w:type="gramEnd"/>
      <w:r w:rsidRPr="003920D3" w:rsidR="00752E5E">
        <w:rPr>
          <w:rFonts w:ascii="Times New Roman" w:hAnsi="Times New Roman" w:cs="Times New Roman"/>
          <w:i/>
        </w:rPr>
        <w:t xml:space="preserve"> tagonként) a vásárlás és a megvásárolt mennyiség szakmai indokairól. </w:t>
      </w:r>
      <w:r w:rsidRPr="003920D3">
        <w:rPr>
          <w:rFonts w:ascii="Times New Roman" w:hAnsi="Times New Roman" w:cs="Times New Roman"/>
          <w:i/>
        </w:rPr>
        <w:t xml:space="preserve">A </w:t>
      </w:r>
      <w:r w:rsidRPr="003920D3" w:rsidR="00752E5E">
        <w:rPr>
          <w:rFonts w:ascii="Times New Roman" w:hAnsi="Times New Roman" w:cs="Times New Roman"/>
          <w:i/>
        </w:rPr>
        <w:t xml:space="preserve">bemutatás során </w:t>
      </w:r>
      <w:r w:rsidRPr="003920D3">
        <w:rPr>
          <w:rFonts w:ascii="Times New Roman" w:hAnsi="Times New Roman" w:cs="Times New Roman"/>
          <w:i/>
        </w:rPr>
        <w:t>annak indoklása is szükséges</w:t>
      </w:r>
      <w:r w:rsidRPr="003920D3" w:rsidR="00752E5E">
        <w:rPr>
          <w:rFonts w:ascii="Times New Roman" w:hAnsi="Times New Roman" w:cs="Times New Roman"/>
          <w:i/>
        </w:rPr>
        <w:t>, hogy az anyagok miként kapcsolódnak a projekt szakmai megvalósításához.</w:t>
      </w:r>
    </w:p>
    <w:p w:rsidR="00752E5E" w:rsidP="00535001" w:rsidRDefault="00752E5E" w14:paraId="0600F2BE" w14:textId="142DBD3F">
      <w:pPr>
        <w:spacing w:before="0" w:after="0"/>
        <w:ind w:left="360"/>
        <w:rPr>
          <w:rFonts w:ascii="Times New Roman" w:hAnsi="Times New Roman" w:cs="Times New Roman"/>
          <w:i/>
        </w:rPr>
      </w:pPr>
    </w:p>
    <w:tbl>
      <w:tblPr>
        <w:tblW w:w="1381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4"/>
        <w:gridCol w:w="2230"/>
        <w:gridCol w:w="1485"/>
        <w:gridCol w:w="1516"/>
        <w:gridCol w:w="4024"/>
        <w:gridCol w:w="1386"/>
        <w:gridCol w:w="1093"/>
        <w:gridCol w:w="1093"/>
      </w:tblGrid>
      <w:tr w:rsidRPr="00770017" w:rsidR="004E341F" w:rsidTr="004E341F" w14:paraId="3394296E" w14:textId="77777777">
        <w:trPr>
          <w:trHeight w:val="780"/>
          <w:jc w:val="center"/>
        </w:trPr>
        <w:tc>
          <w:tcPr>
            <w:tcW w:w="984" w:type="dxa"/>
            <w:shd w:val="clear" w:color="000000" w:fill="D9D9D9"/>
            <w:vAlign w:val="center"/>
            <w:hideMark/>
          </w:tcPr>
          <w:p w:rsidRPr="00770017" w:rsidR="004E341F" w:rsidP="00770017" w:rsidRDefault="004E341F" w14:paraId="62D73451" w14:textId="3BF60BA1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</w:pPr>
            <w:proofErr w:type="spellStart"/>
            <w:r w:rsidRPr="00770017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Konz</w:t>
            </w:r>
            <w:proofErr w:type="spellEnd"/>
            <w:r w:rsidRPr="00770017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. partner</w:t>
            </w:r>
          </w:p>
        </w:tc>
        <w:tc>
          <w:tcPr>
            <w:tcW w:w="2230" w:type="dxa"/>
            <w:shd w:val="clear" w:color="000000" w:fill="D9D9D9"/>
            <w:vAlign w:val="center"/>
            <w:hideMark/>
          </w:tcPr>
          <w:p w:rsidRPr="00770017" w:rsidR="004E341F" w:rsidP="00770017" w:rsidRDefault="004E341F" w14:paraId="74FEFD83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</w:pPr>
            <w:r w:rsidRPr="00770017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Beszerzési eljárás típusa (</w:t>
            </w:r>
            <w:proofErr w:type="spellStart"/>
            <w:r w:rsidRPr="00770017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közbesz</w:t>
            </w:r>
            <w:proofErr w:type="spellEnd"/>
            <w:r w:rsidRPr="00770017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 xml:space="preserve">., </w:t>
            </w:r>
            <w:proofErr w:type="spellStart"/>
            <w:r w:rsidRPr="00770017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webra</w:t>
            </w:r>
            <w:proofErr w:type="spellEnd"/>
            <w:r w:rsidRPr="00770017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, 3 árajánlat)</w:t>
            </w:r>
          </w:p>
        </w:tc>
        <w:tc>
          <w:tcPr>
            <w:tcW w:w="1485" w:type="dxa"/>
            <w:shd w:val="clear" w:color="000000" w:fill="D9D9D9"/>
            <w:vAlign w:val="center"/>
            <w:hideMark/>
          </w:tcPr>
          <w:p w:rsidRPr="00770017" w:rsidR="004E341F" w:rsidP="00033862" w:rsidRDefault="004E341F" w14:paraId="75506E9E" w14:textId="03CC884F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</w:pPr>
            <w:r w:rsidRPr="00770017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Beszerzési eljárás becsült értéke</w:t>
            </w:r>
            <w:r w:rsidRPr="00770017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br/>
            </w:r>
            <w:r w:rsidRPr="00770017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(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ne</w:t>
            </w:r>
            <w:r w:rsidRPr="00770017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ttó Ft)</w:t>
            </w:r>
          </w:p>
        </w:tc>
        <w:tc>
          <w:tcPr>
            <w:tcW w:w="1516" w:type="dxa"/>
            <w:shd w:val="clear" w:color="000000" w:fill="D9D9D9"/>
            <w:vAlign w:val="center"/>
            <w:hideMark/>
          </w:tcPr>
          <w:p w:rsidRPr="00770017" w:rsidR="004E341F" w:rsidP="00770017" w:rsidRDefault="004E341F" w14:paraId="29B0901F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</w:pPr>
            <w:r w:rsidRPr="00770017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Beszerzési eljárás elindításának dátuma</w:t>
            </w:r>
          </w:p>
        </w:tc>
        <w:tc>
          <w:tcPr>
            <w:tcW w:w="4024" w:type="dxa"/>
            <w:shd w:val="clear" w:color="000000" w:fill="D9D9D9"/>
            <w:vAlign w:val="center"/>
            <w:hideMark/>
          </w:tcPr>
          <w:p w:rsidRPr="00770017" w:rsidR="004E341F" w:rsidP="00770017" w:rsidRDefault="004E341F" w14:paraId="7595BE50" w14:textId="7294A96E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Beszerzési eljárás ak</w:t>
            </w:r>
            <w:r w:rsidRPr="00770017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u</w:t>
            </w:r>
            <w:r w:rsidRPr="00770017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ális státusza</w:t>
            </w:r>
          </w:p>
        </w:tc>
        <w:tc>
          <w:tcPr>
            <w:tcW w:w="1386" w:type="dxa"/>
            <w:shd w:val="clear" w:color="000000" w:fill="D9D9D9"/>
            <w:vAlign w:val="center"/>
            <w:hideMark/>
          </w:tcPr>
          <w:p w:rsidRPr="00770017" w:rsidR="004E341F" w:rsidP="00770017" w:rsidRDefault="004E341F" w14:paraId="0CB30717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</w:pPr>
            <w:r w:rsidRPr="00770017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Szállítói szerződés, megrendelés dátuma</w:t>
            </w:r>
          </w:p>
        </w:tc>
        <w:tc>
          <w:tcPr>
            <w:tcW w:w="1093" w:type="dxa"/>
            <w:shd w:val="clear" w:color="000000" w:fill="D9D9D9"/>
          </w:tcPr>
          <w:p w:rsidRPr="00770017" w:rsidR="004E341F" w:rsidP="00770017" w:rsidRDefault="004E341F" w14:paraId="1C0C2B41" w14:textId="260BA164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Szerződés szerinti költség (nettó Ft)</w:t>
            </w:r>
          </w:p>
        </w:tc>
        <w:tc>
          <w:tcPr>
            <w:tcW w:w="1093" w:type="dxa"/>
            <w:shd w:val="clear" w:color="000000" w:fill="D9D9D9"/>
            <w:vAlign w:val="center"/>
            <w:hideMark/>
          </w:tcPr>
          <w:p w:rsidRPr="00770017" w:rsidR="004E341F" w:rsidP="00770017" w:rsidRDefault="004E341F" w14:paraId="4B23B2EE" w14:textId="46007EC5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</w:pPr>
            <w:r w:rsidRPr="00770017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Szállítás dátuma</w:t>
            </w:r>
          </w:p>
        </w:tc>
      </w:tr>
      <w:tr w:rsidRPr="00770017" w:rsidR="004E341F" w:rsidTr="004E341F" w14:paraId="217B81FE" w14:textId="77777777">
        <w:trPr>
          <w:trHeight w:val="315"/>
          <w:jc w:val="center"/>
        </w:trPr>
        <w:tc>
          <w:tcPr>
            <w:tcW w:w="984" w:type="dxa"/>
            <w:shd w:val="clear" w:color="auto" w:fill="auto"/>
            <w:vAlign w:val="center"/>
          </w:tcPr>
          <w:p w:rsidRPr="00770017" w:rsidR="004E341F" w:rsidP="00770017" w:rsidRDefault="004E341F" w14:paraId="56063A0D" w14:textId="7DA9FE98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:rsidRPr="00770017" w:rsidR="004E341F" w:rsidP="00770017" w:rsidRDefault="004E341F" w14:paraId="47EDDD70" w14:textId="24A19CE0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Pr="00770017" w:rsidR="004E341F" w:rsidP="00770017" w:rsidRDefault="004E341F" w14:paraId="0B54EDEE" w14:textId="043FF4DE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Pr="00770017" w:rsidR="004E341F" w:rsidP="00770017" w:rsidRDefault="004E341F" w14:paraId="54386793" w14:textId="570209D4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4024" w:type="dxa"/>
            <w:shd w:val="clear" w:color="auto" w:fill="auto"/>
            <w:vAlign w:val="center"/>
          </w:tcPr>
          <w:p w:rsidRPr="00770017" w:rsidR="004E341F" w:rsidP="00770017" w:rsidRDefault="004E341F" w14:paraId="12EA6160" w14:textId="677D8FC9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:rsidRPr="00770017" w:rsidR="004E341F" w:rsidP="00770017" w:rsidRDefault="004E341F" w14:paraId="44A653BA" w14:textId="78B233E3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093" w:type="dxa"/>
          </w:tcPr>
          <w:p w:rsidRPr="00770017" w:rsidR="004E341F" w:rsidP="00770017" w:rsidRDefault="004E341F" w14:paraId="5D07F700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Pr="00770017" w:rsidR="004E341F" w:rsidP="00770017" w:rsidRDefault="004E341F" w14:paraId="3BE6D4B9" w14:textId="19E40E5E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</w:tr>
      <w:tr w:rsidRPr="00770017" w:rsidR="004E341F" w:rsidTr="004E341F" w14:paraId="7249B013" w14:textId="77777777">
        <w:trPr>
          <w:trHeight w:val="315"/>
          <w:jc w:val="center"/>
        </w:trPr>
        <w:tc>
          <w:tcPr>
            <w:tcW w:w="984" w:type="dxa"/>
            <w:shd w:val="clear" w:color="auto" w:fill="auto"/>
            <w:vAlign w:val="center"/>
          </w:tcPr>
          <w:p w:rsidRPr="00770017" w:rsidR="004E341F" w:rsidP="00770017" w:rsidRDefault="004E341F" w14:paraId="1A36BD60" w14:textId="7D98F631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:rsidRPr="00770017" w:rsidR="004E341F" w:rsidP="00770017" w:rsidRDefault="004E341F" w14:paraId="410BC605" w14:textId="79E4C8E9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Pr="00770017" w:rsidR="004E341F" w:rsidP="00770017" w:rsidRDefault="004E341F" w14:paraId="7BB885DB" w14:textId="075F9BB3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Pr="00770017" w:rsidR="004E341F" w:rsidP="00770017" w:rsidRDefault="004E341F" w14:paraId="70F40CCE" w14:textId="645E0E83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4024" w:type="dxa"/>
            <w:shd w:val="clear" w:color="auto" w:fill="auto"/>
            <w:vAlign w:val="center"/>
          </w:tcPr>
          <w:p w:rsidRPr="00770017" w:rsidR="004E341F" w:rsidP="00770017" w:rsidRDefault="004E341F" w14:paraId="5D9C2A8D" w14:textId="1EA96A41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:rsidRPr="00770017" w:rsidR="004E341F" w:rsidP="00770017" w:rsidRDefault="004E341F" w14:paraId="4B195CD5" w14:textId="539BE4E8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093" w:type="dxa"/>
          </w:tcPr>
          <w:p w:rsidRPr="00770017" w:rsidR="004E341F" w:rsidP="00770017" w:rsidRDefault="004E341F" w14:paraId="0F4D4F64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Pr="00770017" w:rsidR="004E341F" w:rsidP="00770017" w:rsidRDefault="004E341F" w14:paraId="270B29A7" w14:textId="159BA673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</w:tr>
      <w:tr w:rsidRPr="00770017" w:rsidR="004E341F" w:rsidTr="004E341F" w14:paraId="656B537E" w14:textId="77777777">
        <w:trPr>
          <w:trHeight w:val="315"/>
          <w:jc w:val="center"/>
        </w:trPr>
        <w:tc>
          <w:tcPr>
            <w:tcW w:w="984" w:type="dxa"/>
            <w:shd w:val="clear" w:color="auto" w:fill="auto"/>
            <w:vAlign w:val="center"/>
          </w:tcPr>
          <w:p w:rsidRPr="00770017" w:rsidR="004E341F" w:rsidP="00770017" w:rsidRDefault="004E341F" w14:paraId="49F644ED" w14:textId="7029A212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:rsidRPr="00770017" w:rsidR="004E341F" w:rsidP="00770017" w:rsidRDefault="004E341F" w14:paraId="07BF172F" w14:textId="5CDA1A6A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Pr="00770017" w:rsidR="004E341F" w:rsidP="00770017" w:rsidRDefault="004E341F" w14:paraId="48E92CCE" w14:textId="2530D14C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Pr="00770017" w:rsidR="004E341F" w:rsidP="00770017" w:rsidRDefault="004E341F" w14:paraId="3468C6A9" w14:textId="41AD01F4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4024" w:type="dxa"/>
            <w:shd w:val="clear" w:color="auto" w:fill="auto"/>
            <w:vAlign w:val="center"/>
          </w:tcPr>
          <w:p w:rsidRPr="00770017" w:rsidR="004E341F" w:rsidP="00770017" w:rsidRDefault="004E341F" w14:paraId="329A037C" w14:textId="59B64CCC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:rsidRPr="00770017" w:rsidR="004E341F" w:rsidP="00770017" w:rsidRDefault="004E341F" w14:paraId="59846777" w14:textId="6E29EEAD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093" w:type="dxa"/>
          </w:tcPr>
          <w:p w:rsidRPr="00770017" w:rsidR="004E341F" w:rsidP="00770017" w:rsidRDefault="004E341F" w14:paraId="16C1BB74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Pr="00770017" w:rsidR="004E341F" w:rsidP="00770017" w:rsidRDefault="004E341F" w14:paraId="47821BA5" w14:textId="23EB58FE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</w:tr>
      <w:tr w:rsidRPr="00770017" w:rsidR="004E341F" w:rsidTr="004E341F" w14:paraId="776D8572" w14:textId="77777777">
        <w:trPr>
          <w:trHeight w:val="315"/>
          <w:jc w:val="center"/>
        </w:trPr>
        <w:tc>
          <w:tcPr>
            <w:tcW w:w="984" w:type="dxa"/>
            <w:shd w:val="clear" w:color="auto" w:fill="auto"/>
            <w:vAlign w:val="center"/>
          </w:tcPr>
          <w:p w:rsidRPr="00770017" w:rsidR="004E341F" w:rsidP="00770017" w:rsidRDefault="004E341F" w14:paraId="616EFEB5" w14:textId="083B7884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:rsidRPr="00770017" w:rsidR="004E341F" w:rsidP="00770017" w:rsidRDefault="004E341F" w14:paraId="7A2E6235" w14:textId="4E04FC6C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Pr="00770017" w:rsidR="004E341F" w:rsidP="00770017" w:rsidRDefault="004E341F" w14:paraId="607A8024" w14:textId="122FC77F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Pr="00770017" w:rsidR="004E341F" w:rsidP="00770017" w:rsidRDefault="004E341F" w14:paraId="5692CCB4" w14:textId="7AF1329E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4024" w:type="dxa"/>
            <w:shd w:val="clear" w:color="auto" w:fill="auto"/>
            <w:vAlign w:val="center"/>
          </w:tcPr>
          <w:p w:rsidRPr="00770017" w:rsidR="004E341F" w:rsidP="00770017" w:rsidRDefault="004E341F" w14:paraId="58C3F73F" w14:textId="3697DC75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:rsidRPr="00770017" w:rsidR="004E341F" w:rsidP="00770017" w:rsidRDefault="004E341F" w14:paraId="70F10E44" w14:textId="0A674392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093" w:type="dxa"/>
          </w:tcPr>
          <w:p w:rsidRPr="00770017" w:rsidR="004E341F" w:rsidP="00770017" w:rsidRDefault="004E341F" w14:paraId="56B40F0F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Pr="00770017" w:rsidR="004E341F" w:rsidP="00770017" w:rsidRDefault="004E341F" w14:paraId="6ABD337F" w14:textId="214106F1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</w:tr>
      <w:tr w:rsidRPr="00770017" w:rsidR="004E341F" w:rsidTr="004E341F" w14:paraId="245198A3" w14:textId="77777777">
        <w:trPr>
          <w:trHeight w:val="315"/>
          <w:jc w:val="center"/>
        </w:trPr>
        <w:tc>
          <w:tcPr>
            <w:tcW w:w="984" w:type="dxa"/>
            <w:shd w:val="clear" w:color="auto" w:fill="auto"/>
            <w:vAlign w:val="center"/>
          </w:tcPr>
          <w:p w:rsidR="004E341F" w:rsidP="00DA2E6E" w:rsidRDefault="004E341F" w14:paraId="4ADCCF16" w14:textId="6C8B09B0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:rsidRPr="00770017" w:rsidR="004E341F" w:rsidP="00DA2E6E" w:rsidRDefault="004E341F" w14:paraId="140152D7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Pr="00770017" w:rsidR="004E341F" w:rsidP="00DA2E6E" w:rsidRDefault="004E341F" w14:paraId="11D3BF66" w14:textId="77777777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Pr="00770017" w:rsidR="004E341F" w:rsidP="00DA2E6E" w:rsidRDefault="004E341F" w14:paraId="036275DD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4024" w:type="dxa"/>
            <w:shd w:val="clear" w:color="auto" w:fill="auto"/>
            <w:vAlign w:val="center"/>
          </w:tcPr>
          <w:p w:rsidRPr="00770017" w:rsidR="004E341F" w:rsidP="00DA2E6E" w:rsidRDefault="004E341F" w14:paraId="73504F89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:rsidRPr="00770017" w:rsidR="004E341F" w:rsidP="00DA2E6E" w:rsidRDefault="004E341F" w14:paraId="6B083A12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093" w:type="dxa"/>
          </w:tcPr>
          <w:p w:rsidRPr="00770017" w:rsidR="004E341F" w:rsidP="00DA2E6E" w:rsidRDefault="004E341F" w14:paraId="648578F8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Pr="00770017" w:rsidR="004E341F" w:rsidP="00DA2E6E" w:rsidRDefault="004E341F" w14:paraId="35A8B5C2" w14:textId="54B2A58A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</w:tr>
      <w:tr w:rsidRPr="00770017" w:rsidR="004E341F" w:rsidTr="004E341F" w14:paraId="6C76368B" w14:textId="77777777">
        <w:trPr>
          <w:trHeight w:val="315"/>
          <w:jc w:val="center"/>
        </w:trPr>
        <w:tc>
          <w:tcPr>
            <w:tcW w:w="984" w:type="dxa"/>
            <w:shd w:val="clear" w:color="auto" w:fill="auto"/>
            <w:vAlign w:val="center"/>
          </w:tcPr>
          <w:p w:rsidR="004E341F" w:rsidP="00DA2E6E" w:rsidRDefault="004E341F" w14:paraId="13D08E20" w14:textId="2CFF8572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:rsidRPr="00770017" w:rsidR="004E341F" w:rsidP="00DA2E6E" w:rsidRDefault="004E341F" w14:paraId="42E92416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Pr="00770017" w:rsidR="004E341F" w:rsidP="00DA2E6E" w:rsidRDefault="004E341F" w14:paraId="051A3E42" w14:textId="77777777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Pr="00770017" w:rsidR="004E341F" w:rsidP="00DA2E6E" w:rsidRDefault="004E341F" w14:paraId="5AD30A6B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4024" w:type="dxa"/>
            <w:shd w:val="clear" w:color="auto" w:fill="auto"/>
            <w:vAlign w:val="center"/>
          </w:tcPr>
          <w:p w:rsidRPr="00770017" w:rsidR="004E341F" w:rsidP="00DA2E6E" w:rsidRDefault="004E341F" w14:paraId="6D439DA9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:rsidRPr="00770017" w:rsidR="004E341F" w:rsidP="00DA2E6E" w:rsidRDefault="004E341F" w14:paraId="560440B9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093" w:type="dxa"/>
          </w:tcPr>
          <w:p w:rsidRPr="00770017" w:rsidR="004E341F" w:rsidP="00DA2E6E" w:rsidRDefault="004E341F" w14:paraId="6BB75D60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Pr="00770017" w:rsidR="004E341F" w:rsidP="00DA2E6E" w:rsidRDefault="004E341F" w14:paraId="7C33DB6F" w14:textId="6F7EBA20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</w:tr>
      <w:tr w:rsidRPr="00770017" w:rsidR="004E341F" w:rsidTr="004E341F" w14:paraId="5F9AC48C" w14:textId="77777777">
        <w:trPr>
          <w:trHeight w:val="315"/>
          <w:jc w:val="center"/>
        </w:trPr>
        <w:tc>
          <w:tcPr>
            <w:tcW w:w="984" w:type="dxa"/>
            <w:shd w:val="clear" w:color="auto" w:fill="auto"/>
            <w:vAlign w:val="center"/>
          </w:tcPr>
          <w:p w:rsidR="004E341F" w:rsidP="00DA2E6E" w:rsidRDefault="004E341F" w14:paraId="5F9A0D87" w14:textId="61AF3E74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:rsidRPr="00770017" w:rsidR="004E341F" w:rsidP="00DA2E6E" w:rsidRDefault="004E341F" w14:paraId="3405DE11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Pr="00770017" w:rsidR="004E341F" w:rsidP="00DA2E6E" w:rsidRDefault="004E341F" w14:paraId="60250CD6" w14:textId="77777777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Pr="00770017" w:rsidR="004E341F" w:rsidP="00DA2E6E" w:rsidRDefault="004E341F" w14:paraId="086A65B5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4024" w:type="dxa"/>
            <w:shd w:val="clear" w:color="auto" w:fill="auto"/>
            <w:vAlign w:val="center"/>
          </w:tcPr>
          <w:p w:rsidRPr="00770017" w:rsidR="004E341F" w:rsidP="00DA2E6E" w:rsidRDefault="004E341F" w14:paraId="74CC7CCF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:rsidRPr="00770017" w:rsidR="004E341F" w:rsidP="00DA2E6E" w:rsidRDefault="004E341F" w14:paraId="63DD09E8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093" w:type="dxa"/>
          </w:tcPr>
          <w:p w:rsidRPr="00770017" w:rsidR="004E341F" w:rsidP="00DA2E6E" w:rsidRDefault="004E341F" w14:paraId="589B20ED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Pr="00770017" w:rsidR="004E341F" w:rsidP="00DA2E6E" w:rsidRDefault="004E341F" w14:paraId="31D1FB19" w14:textId="74862089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</w:tr>
      <w:tr w:rsidRPr="00770017" w:rsidR="004E341F" w:rsidTr="004E341F" w14:paraId="0F5C2FE3" w14:textId="77777777">
        <w:trPr>
          <w:trHeight w:val="315"/>
          <w:jc w:val="center"/>
        </w:trPr>
        <w:tc>
          <w:tcPr>
            <w:tcW w:w="984" w:type="dxa"/>
            <w:shd w:val="clear" w:color="auto" w:fill="auto"/>
            <w:vAlign w:val="center"/>
          </w:tcPr>
          <w:p w:rsidR="004E341F" w:rsidP="00DA2E6E" w:rsidRDefault="004E341F" w14:paraId="7ECFCFE6" w14:textId="1AFBD264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:rsidRPr="00770017" w:rsidR="004E341F" w:rsidP="00DA2E6E" w:rsidRDefault="004E341F" w14:paraId="0567B64D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Pr="00770017" w:rsidR="004E341F" w:rsidP="00DA2E6E" w:rsidRDefault="004E341F" w14:paraId="76C9524E" w14:textId="77777777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Pr="00770017" w:rsidR="004E341F" w:rsidP="00DA2E6E" w:rsidRDefault="004E341F" w14:paraId="24676C3B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4024" w:type="dxa"/>
            <w:shd w:val="clear" w:color="auto" w:fill="auto"/>
            <w:vAlign w:val="center"/>
          </w:tcPr>
          <w:p w:rsidRPr="00770017" w:rsidR="004E341F" w:rsidP="00DA2E6E" w:rsidRDefault="004E341F" w14:paraId="2EAFCA82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:rsidRPr="00770017" w:rsidR="004E341F" w:rsidP="00DA2E6E" w:rsidRDefault="004E341F" w14:paraId="28F8A41C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093" w:type="dxa"/>
          </w:tcPr>
          <w:p w:rsidRPr="00770017" w:rsidR="004E341F" w:rsidP="00DA2E6E" w:rsidRDefault="004E341F" w14:paraId="2618C287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Pr="00770017" w:rsidR="004E341F" w:rsidP="00DA2E6E" w:rsidRDefault="004E341F" w14:paraId="65BC9991" w14:textId="524B195C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</w:tr>
      <w:tr w:rsidRPr="00770017" w:rsidR="004E341F" w:rsidTr="004E341F" w14:paraId="09724B00" w14:textId="77777777">
        <w:trPr>
          <w:trHeight w:val="315"/>
          <w:jc w:val="center"/>
        </w:trPr>
        <w:tc>
          <w:tcPr>
            <w:tcW w:w="984" w:type="dxa"/>
            <w:shd w:val="clear" w:color="auto" w:fill="auto"/>
            <w:vAlign w:val="center"/>
          </w:tcPr>
          <w:p w:rsidR="004E341F" w:rsidP="00DA2E6E" w:rsidRDefault="004E341F" w14:paraId="15EDDB86" w14:textId="49C30F88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:rsidRPr="00770017" w:rsidR="004E341F" w:rsidP="00DA2E6E" w:rsidRDefault="004E341F" w14:paraId="610B5714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Pr="00770017" w:rsidR="004E341F" w:rsidP="00DA2E6E" w:rsidRDefault="004E341F" w14:paraId="0B188B56" w14:textId="77777777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Pr="00770017" w:rsidR="004E341F" w:rsidP="00DA2E6E" w:rsidRDefault="004E341F" w14:paraId="47A61964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4024" w:type="dxa"/>
            <w:shd w:val="clear" w:color="auto" w:fill="auto"/>
            <w:vAlign w:val="center"/>
          </w:tcPr>
          <w:p w:rsidRPr="00770017" w:rsidR="004E341F" w:rsidP="00DA2E6E" w:rsidRDefault="004E341F" w14:paraId="4A28DF2E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:rsidRPr="00770017" w:rsidR="004E341F" w:rsidP="00DA2E6E" w:rsidRDefault="004E341F" w14:paraId="1D06B6FD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093" w:type="dxa"/>
          </w:tcPr>
          <w:p w:rsidRPr="00770017" w:rsidR="004E341F" w:rsidP="00DA2E6E" w:rsidRDefault="004E341F" w14:paraId="4BF25B80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Pr="00770017" w:rsidR="004E341F" w:rsidP="00DA2E6E" w:rsidRDefault="004E341F" w14:paraId="25A6C222" w14:textId="1EEB824C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</w:tr>
      <w:tr w:rsidRPr="00770017" w:rsidR="004E341F" w:rsidTr="004E341F" w14:paraId="42BE5CAC" w14:textId="77777777">
        <w:trPr>
          <w:trHeight w:val="315"/>
          <w:jc w:val="center"/>
        </w:trPr>
        <w:tc>
          <w:tcPr>
            <w:tcW w:w="984" w:type="dxa"/>
            <w:shd w:val="clear" w:color="auto" w:fill="auto"/>
            <w:vAlign w:val="center"/>
          </w:tcPr>
          <w:p w:rsidR="004E341F" w:rsidP="00DA2E6E" w:rsidRDefault="004E341F" w14:paraId="1490C115" w14:textId="5B37C000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:rsidRPr="00770017" w:rsidR="004E341F" w:rsidP="00DA2E6E" w:rsidRDefault="004E341F" w14:paraId="104BF86E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Pr="00770017" w:rsidR="004E341F" w:rsidP="00DA2E6E" w:rsidRDefault="004E341F" w14:paraId="4D865779" w14:textId="77777777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516" w:type="dxa"/>
            <w:shd w:val="clear" w:color="auto" w:fill="auto"/>
            <w:vAlign w:val="center"/>
          </w:tcPr>
          <w:p w:rsidRPr="00770017" w:rsidR="004E341F" w:rsidP="00DA2E6E" w:rsidRDefault="004E341F" w14:paraId="35D689AF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4024" w:type="dxa"/>
            <w:shd w:val="clear" w:color="auto" w:fill="auto"/>
            <w:vAlign w:val="center"/>
          </w:tcPr>
          <w:p w:rsidRPr="00770017" w:rsidR="004E341F" w:rsidP="00DA2E6E" w:rsidRDefault="004E341F" w14:paraId="026CD86B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:rsidRPr="00770017" w:rsidR="004E341F" w:rsidP="00DA2E6E" w:rsidRDefault="004E341F" w14:paraId="24B72C2F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093" w:type="dxa"/>
          </w:tcPr>
          <w:p w:rsidRPr="00770017" w:rsidR="004E341F" w:rsidP="00DA2E6E" w:rsidRDefault="004E341F" w14:paraId="2A98F3F3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Pr="00770017" w:rsidR="004E341F" w:rsidP="00DA2E6E" w:rsidRDefault="004E341F" w14:paraId="2226BA1B" w14:textId="2BAD18B0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</w:tr>
    </w:tbl>
    <w:p w:rsidR="00384B19" w:rsidP="00414286" w:rsidRDefault="00384B19" w14:paraId="178DBA5B" w14:textId="4BC3BF27">
      <w:pPr>
        <w:ind w:left="403"/>
        <w:rPr>
          <w:rFonts w:ascii="Times New Roman" w:hAnsi="Times New Roman" w:cs="Times New Roman"/>
          <w:i/>
        </w:rPr>
      </w:pPr>
    </w:p>
    <w:p w:rsidRPr="003920D3" w:rsidR="00426507" w:rsidP="00B13FD2" w:rsidRDefault="00426507" w14:paraId="4D42A7AD" w14:textId="4C51FCAE">
      <w:pPr>
        <w:pStyle w:val="Cmsor3"/>
        <w:numPr>
          <w:ilvl w:val="2"/>
          <w:numId w:val="11"/>
        </w:numPr>
        <w:ind w:left="1843"/>
        <w:rPr>
          <w:rFonts w:ascii="Times New Roman" w:hAnsi="Times New Roman" w:cs="Times New Roman"/>
          <w:b/>
          <w:sz w:val="24"/>
        </w:rPr>
      </w:pPr>
      <w:bookmarkStart w:name="_Toc112793386" w:id="9"/>
      <w:r w:rsidRPr="003920D3">
        <w:rPr>
          <w:rFonts w:ascii="Times New Roman" w:hAnsi="Times New Roman" w:cs="Times New Roman"/>
          <w:b/>
          <w:sz w:val="24"/>
        </w:rPr>
        <w:t xml:space="preserve">Igénybe vett </w:t>
      </w:r>
      <w:proofErr w:type="gramStart"/>
      <w:r w:rsidRPr="003920D3">
        <w:rPr>
          <w:rFonts w:ascii="Times New Roman" w:hAnsi="Times New Roman" w:cs="Times New Roman"/>
          <w:b/>
          <w:sz w:val="24"/>
        </w:rPr>
        <w:t>és</w:t>
      </w:r>
      <w:proofErr w:type="gramEnd"/>
      <w:r w:rsidRPr="003920D3">
        <w:rPr>
          <w:rFonts w:ascii="Times New Roman" w:hAnsi="Times New Roman" w:cs="Times New Roman"/>
          <w:b/>
          <w:sz w:val="24"/>
        </w:rPr>
        <w:t xml:space="preserve"> egyéb szolgáltatások</w:t>
      </w:r>
      <w:r w:rsidR="00790BA3">
        <w:rPr>
          <w:rFonts w:ascii="Times New Roman" w:hAnsi="Times New Roman" w:cs="Times New Roman"/>
          <w:b/>
          <w:sz w:val="24"/>
        </w:rPr>
        <w:t xml:space="preserve"> bemutatása</w:t>
      </w:r>
      <w:bookmarkEnd w:id="9"/>
    </w:p>
    <w:p w:rsidR="00426507" w:rsidP="009E768D" w:rsidRDefault="00016DD3" w14:paraId="112781A6" w14:textId="4D61D1AA">
      <w:pPr>
        <w:spacing w:before="0" w:after="0"/>
        <w:ind w:left="360"/>
        <w:rPr>
          <w:rFonts w:ascii="Times New Roman" w:hAnsi="Times New Roman" w:cs="Times New Roman"/>
          <w:i/>
        </w:rPr>
      </w:pPr>
      <w:r w:rsidRPr="003920D3">
        <w:rPr>
          <w:rFonts w:ascii="Times New Roman" w:hAnsi="Times New Roman" w:cs="Times New Roman"/>
          <w:i/>
        </w:rPr>
        <w:t>A</w:t>
      </w:r>
      <w:r w:rsidRPr="003920D3" w:rsidR="00426507">
        <w:rPr>
          <w:rFonts w:ascii="Times New Roman" w:hAnsi="Times New Roman" w:cs="Times New Roman"/>
          <w:i/>
        </w:rPr>
        <w:t xml:space="preserve"> </w:t>
      </w:r>
      <w:r w:rsidR="00555158">
        <w:rPr>
          <w:rFonts w:ascii="Times New Roman" w:hAnsi="Times New Roman" w:cs="Times New Roman"/>
          <w:i/>
        </w:rPr>
        <w:t>projekt</w:t>
      </w:r>
      <w:r w:rsidRPr="003920D3" w:rsidR="00426507">
        <w:rPr>
          <w:rFonts w:ascii="Times New Roman" w:hAnsi="Times New Roman" w:cs="Times New Roman"/>
          <w:i/>
        </w:rPr>
        <w:t xml:space="preserve"> során beszerzett</w:t>
      </w:r>
      <w:r w:rsidRPr="003920D3">
        <w:rPr>
          <w:rFonts w:ascii="Times New Roman" w:hAnsi="Times New Roman" w:cs="Times New Roman"/>
          <w:i/>
        </w:rPr>
        <w:t xml:space="preserve"> szolgáltatások</w:t>
      </w:r>
      <w:r w:rsidRPr="003920D3" w:rsidR="00B03531">
        <w:rPr>
          <w:rFonts w:ascii="Times New Roman" w:hAnsi="Times New Roman" w:cs="Times New Roman"/>
          <w:i/>
        </w:rPr>
        <w:t xml:space="preserve"> bemutatása a táblázat segít</w:t>
      </w:r>
      <w:r w:rsidRPr="003920D3">
        <w:rPr>
          <w:rFonts w:ascii="Times New Roman" w:hAnsi="Times New Roman" w:cs="Times New Roman"/>
          <w:i/>
        </w:rPr>
        <w:t>s</w:t>
      </w:r>
      <w:r w:rsidRPr="003920D3" w:rsidR="00B03531">
        <w:rPr>
          <w:rFonts w:ascii="Times New Roman" w:hAnsi="Times New Roman" w:cs="Times New Roman"/>
          <w:i/>
        </w:rPr>
        <w:t>égével</w:t>
      </w:r>
      <w:r w:rsidRPr="003920D3" w:rsidR="003D4966">
        <w:rPr>
          <w:rFonts w:ascii="Times New Roman" w:hAnsi="Times New Roman" w:cs="Times New Roman"/>
          <w:i/>
        </w:rPr>
        <w:t>.</w:t>
      </w:r>
    </w:p>
    <w:p w:rsidRPr="003920D3" w:rsidR="00687087" w:rsidP="009E768D" w:rsidRDefault="00687087" w14:paraId="4ED2B058" w14:textId="77777777">
      <w:pPr>
        <w:spacing w:before="0" w:after="0"/>
        <w:ind w:left="360"/>
        <w:rPr>
          <w:rFonts w:ascii="Times New Roman" w:hAnsi="Times New Roman" w:cs="Times New Roman"/>
          <w:i/>
        </w:rPr>
      </w:pPr>
    </w:p>
    <w:tbl>
      <w:tblPr>
        <w:tblW w:w="1474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1985"/>
        <w:gridCol w:w="1984"/>
        <w:gridCol w:w="1560"/>
        <w:gridCol w:w="1134"/>
        <w:gridCol w:w="3543"/>
        <w:gridCol w:w="1134"/>
        <w:gridCol w:w="1418"/>
        <w:gridCol w:w="1134"/>
      </w:tblGrid>
      <w:tr w:rsidRPr="00770017" w:rsidR="004E341F" w:rsidTr="3D6555CF" w14:paraId="36D3C292" w14:textId="77777777">
        <w:trPr>
          <w:trHeight w:val="780"/>
          <w:jc w:val="center"/>
        </w:trPr>
        <w:tc>
          <w:tcPr>
            <w:tcW w:w="850" w:type="dxa"/>
            <w:shd w:val="clear" w:color="auto" w:fill="D9D9D9" w:themeFill="background1" w:themeFillShade="D9"/>
            <w:tcMar/>
            <w:vAlign w:val="center"/>
            <w:hideMark/>
          </w:tcPr>
          <w:p w:rsidRPr="00770017" w:rsidR="004E341F" w:rsidP="00687087" w:rsidRDefault="004E341F" w14:paraId="473D1900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</w:pPr>
            <w:proofErr w:type="spellStart"/>
            <w:r w:rsidRPr="00770017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Konz</w:t>
            </w:r>
            <w:proofErr w:type="spellEnd"/>
            <w:r w:rsidRPr="00770017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. partner</w:t>
            </w:r>
          </w:p>
        </w:tc>
        <w:tc>
          <w:tcPr>
            <w:tcW w:w="1985" w:type="dxa"/>
            <w:shd w:val="clear" w:color="auto" w:fill="D9D9D9" w:themeFill="background1" w:themeFillShade="D9"/>
            <w:tcMar/>
            <w:vAlign w:val="center"/>
          </w:tcPr>
          <w:p w:rsidRPr="00770017" w:rsidR="004E341F" w:rsidP="00AF06CE" w:rsidRDefault="004E341F" w14:paraId="503EA422" w14:textId="61E4F50F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Beszerzendő szolgáltatás megnevezése/tárgya</w:t>
            </w:r>
          </w:p>
        </w:tc>
        <w:tc>
          <w:tcPr>
            <w:tcW w:w="1984" w:type="dxa"/>
            <w:shd w:val="clear" w:color="auto" w:fill="D9D9D9" w:themeFill="background1" w:themeFillShade="D9"/>
            <w:tcMar/>
            <w:vAlign w:val="center"/>
            <w:hideMark/>
          </w:tcPr>
          <w:p w:rsidRPr="00770017" w:rsidR="004E341F" w:rsidP="00687087" w:rsidRDefault="004E341F" w14:paraId="0DF4F55C" w14:textId="5C80B222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color w:val="000000"/>
                <w:lang w:eastAsia="hu-HU"/>
              </w:rPr>
            </w:pPr>
            <w:r w:rsidRPr="3D6555CF" w:rsidR="004E341F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lang w:eastAsia="hu-HU"/>
              </w:rPr>
              <w:t>Beszerzési eljárás típusa (</w:t>
            </w:r>
            <w:proofErr w:type="spellStart"/>
            <w:r w:rsidRPr="3D6555CF" w:rsidR="004E341F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lang w:eastAsia="hu-HU"/>
              </w:rPr>
              <w:t>közbesz</w:t>
            </w:r>
            <w:proofErr w:type="spellEnd"/>
            <w:r w:rsidRPr="3D6555CF" w:rsidR="004E341F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lang w:eastAsia="hu-HU"/>
              </w:rPr>
              <w:t xml:space="preserve">., </w:t>
            </w:r>
            <w:proofErr w:type="spellStart"/>
            <w:r w:rsidRPr="3D6555CF" w:rsidR="004E341F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lang w:eastAsia="hu-HU"/>
              </w:rPr>
              <w:t>webra</w:t>
            </w:r>
            <w:proofErr w:type="spellEnd"/>
            <w:r w:rsidRPr="3D6555CF" w:rsidR="004E341F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lang w:eastAsia="hu-HU"/>
              </w:rPr>
              <w:t>, 3 árajánlat</w:t>
            </w:r>
            <w:commentRangeStart w:id="131246454"/>
            <w:r w:rsidRPr="3D6555CF" w:rsidR="004E341F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lang w:eastAsia="hu-HU"/>
              </w:rPr>
              <w:t>)</w:t>
            </w:r>
            <w:commentRangeEnd w:id="131246454"/>
            <w:r>
              <w:rPr>
                <w:rStyle w:val="CommentReference"/>
              </w:rPr>
              <w:commentReference w:id="131246454"/>
            </w:r>
          </w:p>
        </w:tc>
        <w:tc>
          <w:tcPr>
            <w:tcW w:w="1560" w:type="dxa"/>
            <w:shd w:val="clear" w:color="auto" w:fill="D9D9D9" w:themeFill="background1" w:themeFillShade="D9"/>
            <w:tcMar/>
            <w:vAlign w:val="center"/>
            <w:hideMark/>
          </w:tcPr>
          <w:p w:rsidRPr="00770017" w:rsidR="004E341F" w:rsidP="00D05338" w:rsidRDefault="004E341F" w14:paraId="09759488" w14:textId="0718CAB1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</w:pPr>
            <w:r w:rsidRPr="00770017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Beszerzési eljárás becsült értéke</w:t>
            </w:r>
            <w:r w:rsidRPr="00770017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br/>
            </w:r>
            <w:r w:rsidRPr="00770017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(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ne</w:t>
            </w:r>
            <w:r w:rsidRPr="00770017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ttó Ft)</w:t>
            </w:r>
          </w:p>
        </w:tc>
        <w:tc>
          <w:tcPr>
            <w:tcW w:w="1134" w:type="dxa"/>
            <w:shd w:val="clear" w:color="auto" w:fill="D9D9D9" w:themeFill="background1" w:themeFillShade="D9"/>
            <w:tcMar/>
            <w:vAlign w:val="center"/>
            <w:hideMark/>
          </w:tcPr>
          <w:p w:rsidRPr="00770017" w:rsidR="004E341F" w:rsidP="00687087" w:rsidRDefault="004E341F" w14:paraId="7ECFCB2B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</w:pPr>
            <w:r w:rsidRPr="00770017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Beszerzési eljárás elindításának dátuma</w:t>
            </w:r>
          </w:p>
        </w:tc>
        <w:tc>
          <w:tcPr>
            <w:tcW w:w="3543" w:type="dxa"/>
            <w:shd w:val="clear" w:color="auto" w:fill="D9D9D9" w:themeFill="background1" w:themeFillShade="D9"/>
            <w:tcMar/>
            <w:vAlign w:val="center"/>
            <w:hideMark/>
          </w:tcPr>
          <w:p w:rsidRPr="00770017" w:rsidR="004E341F" w:rsidP="00687087" w:rsidRDefault="004E341F" w14:paraId="04B21F72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Beszerzési eljárás ak</w:t>
            </w:r>
            <w:r w:rsidRPr="00770017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u</w:t>
            </w:r>
            <w:r w:rsidRPr="00770017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ális státusza</w:t>
            </w:r>
          </w:p>
        </w:tc>
        <w:tc>
          <w:tcPr>
            <w:tcW w:w="1134" w:type="dxa"/>
            <w:shd w:val="clear" w:color="auto" w:fill="D9D9D9" w:themeFill="background1" w:themeFillShade="D9"/>
            <w:tcMar/>
            <w:vAlign w:val="center"/>
            <w:hideMark/>
          </w:tcPr>
          <w:p w:rsidRPr="00770017" w:rsidR="004E341F" w:rsidP="00687087" w:rsidRDefault="004E341F" w14:paraId="406CFE67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</w:pPr>
            <w:r w:rsidRPr="00770017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Szállítói szerződés, megrendelés dátuma</w:t>
            </w:r>
          </w:p>
        </w:tc>
        <w:tc>
          <w:tcPr>
            <w:tcW w:w="1418" w:type="dxa"/>
            <w:shd w:val="clear" w:color="auto" w:fill="D9D9D9" w:themeFill="background1" w:themeFillShade="D9"/>
            <w:tcMar/>
          </w:tcPr>
          <w:p w:rsidR="004E341F" w:rsidP="00687087" w:rsidRDefault="004E341F" w14:paraId="5D8AE084" w14:textId="0844EE8C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Szerződés szerinti költség (nettó Ft)</w:t>
            </w:r>
          </w:p>
        </w:tc>
        <w:tc>
          <w:tcPr>
            <w:tcW w:w="1134" w:type="dxa"/>
            <w:shd w:val="clear" w:color="auto" w:fill="D9D9D9" w:themeFill="background1" w:themeFillShade="D9"/>
            <w:tcMar/>
            <w:vAlign w:val="center"/>
            <w:hideMark/>
          </w:tcPr>
          <w:p w:rsidRPr="00770017" w:rsidR="004E341F" w:rsidP="00687087" w:rsidRDefault="004E341F" w14:paraId="306892C8" w14:textId="15C5BA5B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Szolgáltatás nyújtás kezdő és végdátuma</w:t>
            </w:r>
          </w:p>
        </w:tc>
      </w:tr>
      <w:tr w:rsidRPr="00770017" w:rsidR="004E341F" w:rsidTr="3D6555CF" w14:paraId="6233CA59" w14:textId="77777777">
        <w:trPr>
          <w:trHeight w:val="315"/>
          <w:jc w:val="center"/>
        </w:trPr>
        <w:tc>
          <w:tcPr>
            <w:tcW w:w="850" w:type="dxa"/>
            <w:shd w:val="clear" w:color="auto" w:fill="auto"/>
            <w:tcMar/>
            <w:vAlign w:val="center"/>
          </w:tcPr>
          <w:p w:rsidRPr="00770017" w:rsidR="004E341F" w:rsidP="00687087" w:rsidRDefault="004E341F" w14:paraId="3E8C516B" w14:textId="493AE67C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985" w:type="dxa"/>
            <w:tcMar/>
            <w:vAlign w:val="center"/>
          </w:tcPr>
          <w:p w:rsidRPr="00770017" w:rsidR="004E341F" w:rsidP="00687087" w:rsidRDefault="004E341F" w14:paraId="370434C2" w14:textId="73CFE5EA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984" w:type="dxa"/>
            <w:shd w:val="clear" w:color="auto" w:fill="auto"/>
            <w:tcMar/>
            <w:vAlign w:val="center"/>
          </w:tcPr>
          <w:p w:rsidRPr="00770017" w:rsidR="004E341F" w:rsidP="00687087" w:rsidRDefault="004E341F" w14:paraId="281C5C00" w14:textId="5A25B64F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560" w:type="dxa"/>
            <w:shd w:val="clear" w:color="auto" w:fill="auto"/>
            <w:tcMar/>
            <w:vAlign w:val="center"/>
          </w:tcPr>
          <w:p w:rsidRPr="00770017" w:rsidR="004E341F" w:rsidP="00687087" w:rsidRDefault="004E341F" w14:paraId="63023594" w14:textId="2784FEA9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tcMar/>
            <w:vAlign w:val="center"/>
          </w:tcPr>
          <w:p w:rsidRPr="00770017" w:rsidR="004E341F" w:rsidP="00687087" w:rsidRDefault="004E341F" w14:paraId="66CE56D7" w14:textId="5D2F7DD5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3543" w:type="dxa"/>
            <w:shd w:val="clear" w:color="auto" w:fill="auto"/>
            <w:tcMar/>
            <w:vAlign w:val="center"/>
          </w:tcPr>
          <w:p w:rsidRPr="00770017" w:rsidR="004E341F" w:rsidP="00687087" w:rsidRDefault="004E341F" w14:paraId="14E65B69" w14:textId="14FA1122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tcMar/>
            <w:vAlign w:val="center"/>
          </w:tcPr>
          <w:p w:rsidRPr="00770017" w:rsidR="004E341F" w:rsidP="00687087" w:rsidRDefault="004E341F" w14:paraId="644D94CC" w14:textId="2D27713A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418" w:type="dxa"/>
            <w:tcMar/>
          </w:tcPr>
          <w:p w:rsidR="004E341F" w:rsidP="00512577" w:rsidRDefault="004E341F" w14:paraId="695B0323" w14:textId="69CBDF3A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tcMar/>
            <w:vAlign w:val="center"/>
          </w:tcPr>
          <w:p w:rsidRPr="00770017" w:rsidR="004E341F" w:rsidP="00687087" w:rsidRDefault="004E341F" w14:paraId="0F524528" w14:textId="77D478B3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</w:tr>
      <w:tr w:rsidRPr="00770017" w:rsidR="004E341F" w:rsidTr="3D6555CF" w14:paraId="26FCC38C" w14:textId="77777777">
        <w:trPr>
          <w:trHeight w:val="315"/>
          <w:jc w:val="center"/>
        </w:trPr>
        <w:tc>
          <w:tcPr>
            <w:tcW w:w="850" w:type="dxa"/>
            <w:shd w:val="clear" w:color="auto" w:fill="auto"/>
            <w:tcMar/>
            <w:vAlign w:val="center"/>
          </w:tcPr>
          <w:p w:rsidRPr="00770017" w:rsidR="004E341F" w:rsidP="00687087" w:rsidRDefault="004E341F" w14:paraId="66E3ACBA" w14:textId="73A90C05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985" w:type="dxa"/>
            <w:tcMar/>
            <w:vAlign w:val="center"/>
          </w:tcPr>
          <w:p w:rsidRPr="00770017" w:rsidR="004E341F" w:rsidP="00687087" w:rsidRDefault="004E341F" w14:paraId="4982B6D1" w14:textId="659FFA8C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984" w:type="dxa"/>
            <w:shd w:val="clear" w:color="auto" w:fill="auto"/>
            <w:tcMar/>
            <w:vAlign w:val="center"/>
          </w:tcPr>
          <w:p w:rsidRPr="00770017" w:rsidR="004E341F" w:rsidP="00687087" w:rsidRDefault="004E341F" w14:paraId="47664E96" w14:textId="272C32A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560" w:type="dxa"/>
            <w:shd w:val="clear" w:color="auto" w:fill="auto"/>
            <w:tcMar/>
            <w:vAlign w:val="center"/>
          </w:tcPr>
          <w:p w:rsidRPr="00770017" w:rsidR="004E341F" w:rsidP="00687087" w:rsidRDefault="004E341F" w14:paraId="3AE1A35D" w14:textId="5F71ADFA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tcMar/>
            <w:vAlign w:val="center"/>
          </w:tcPr>
          <w:p w:rsidRPr="00770017" w:rsidR="004E341F" w:rsidP="00687087" w:rsidRDefault="004E341F" w14:paraId="7D44FC93" w14:textId="3FE8C245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3543" w:type="dxa"/>
            <w:shd w:val="clear" w:color="auto" w:fill="auto"/>
            <w:tcMar/>
            <w:vAlign w:val="center"/>
          </w:tcPr>
          <w:p w:rsidRPr="00770017" w:rsidR="004E341F" w:rsidP="00687087" w:rsidRDefault="004E341F" w14:paraId="5A9A92C7" w14:textId="2B5D934D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tcMar/>
            <w:vAlign w:val="center"/>
          </w:tcPr>
          <w:p w:rsidRPr="00770017" w:rsidR="004E341F" w:rsidP="00687087" w:rsidRDefault="004E341F" w14:paraId="76FDD466" w14:textId="6040A743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418" w:type="dxa"/>
            <w:tcMar/>
          </w:tcPr>
          <w:p w:rsidRPr="00770017" w:rsidR="004E341F" w:rsidP="00512577" w:rsidRDefault="004E341F" w14:paraId="4AB14110" w14:textId="77777777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tcMar/>
            <w:vAlign w:val="center"/>
          </w:tcPr>
          <w:p w:rsidRPr="00770017" w:rsidR="004E341F" w:rsidP="00687087" w:rsidRDefault="004E341F" w14:paraId="02CA53C8" w14:textId="63944894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</w:tr>
      <w:tr w:rsidRPr="00770017" w:rsidR="004E341F" w:rsidTr="3D6555CF" w14:paraId="3419D8C9" w14:textId="77777777">
        <w:trPr>
          <w:trHeight w:val="315"/>
          <w:jc w:val="center"/>
        </w:trPr>
        <w:tc>
          <w:tcPr>
            <w:tcW w:w="850" w:type="dxa"/>
            <w:shd w:val="clear" w:color="auto" w:fill="auto"/>
            <w:tcMar/>
            <w:vAlign w:val="center"/>
          </w:tcPr>
          <w:p w:rsidRPr="00770017" w:rsidR="004E341F" w:rsidP="00687087" w:rsidRDefault="004E341F" w14:paraId="315E7A51" w14:textId="373F0804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985" w:type="dxa"/>
            <w:tcMar/>
            <w:vAlign w:val="center"/>
          </w:tcPr>
          <w:p w:rsidRPr="00770017" w:rsidR="004E341F" w:rsidP="00687087" w:rsidRDefault="004E341F" w14:paraId="08E4A968" w14:textId="32444773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984" w:type="dxa"/>
            <w:shd w:val="clear" w:color="auto" w:fill="auto"/>
            <w:tcMar/>
            <w:vAlign w:val="center"/>
          </w:tcPr>
          <w:p w:rsidRPr="00770017" w:rsidR="004E341F" w:rsidP="00687087" w:rsidRDefault="004E341F" w14:paraId="10873964" w14:textId="4643CE0B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560" w:type="dxa"/>
            <w:shd w:val="clear" w:color="auto" w:fill="auto"/>
            <w:tcMar/>
            <w:vAlign w:val="center"/>
          </w:tcPr>
          <w:p w:rsidRPr="00770017" w:rsidR="004E341F" w:rsidP="00687087" w:rsidRDefault="004E341F" w14:paraId="2EB15B24" w14:textId="63837C48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tcMar/>
            <w:vAlign w:val="center"/>
          </w:tcPr>
          <w:p w:rsidRPr="00770017" w:rsidR="004E341F" w:rsidP="00687087" w:rsidRDefault="004E341F" w14:paraId="65023530" w14:textId="39A3FF3C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3543" w:type="dxa"/>
            <w:shd w:val="clear" w:color="auto" w:fill="auto"/>
            <w:tcMar/>
            <w:vAlign w:val="center"/>
          </w:tcPr>
          <w:p w:rsidRPr="00770017" w:rsidR="004E341F" w:rsidP="00687087" w:rsidRDefault="004E341F" w14:paraId="20BF6CB9" w14:textId="5D2A44F3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tcMar/>
            <w:vAlign w:val="center"/>
          </w:tcPr>
          <w:p w:rsidRPr="00770017" w:rsidR="004E341F" w:rsidP="00687087" w:rsidRDefault="004E341F" w14:paraId="6ABAB977" w14:textId="68A6AC3B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418" w:type="dxa"/>
            <w:tcMar/>
          </w:tcPr>
          <w:p w:rsidRPr="00770017" w:rsidR="004E341F" w:rsidP="00512577" w:rsidRDefault="004E341F" w14:paraId="34D3BD19" w14:textId="77777777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tcMar/>
            <w:vAlign w:val="center"/>
          </w:tcPr>
          <w:p w:rsidRPr="00770017" w:rsidR="004E341F" w:rsidP="00687087" w:rsidRDefault="004E341F" w14:paraId="1869F648" w14:textId="0D19E0DA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</w:tr>
      <w:tr w:rsidRPr="00770017" w:rsidR="004E341F" w:rsidTr="3D6555CF" w14:paraId="72C8EE86" w14:textId="77777777">
        <w:trPr>
          <w:trHeight w:val="315"/>
          <w:jc w:val="center"/>
        </w:trPr>
        <w:tc>
          <w:tcPr>
            <w:tcW w:w="850" w:type="dxa"/>
            <w:shd w:val="clear" w:color="auto" w:fill="auto"/>
            <w:tcMar/>
            <w:vAlign w:val="center"/>
          </w:tcPr>
          <w:p w:rsidRPr="00770017" w:rsidR="004E341F" w:rsidP="00687087" w:rsidRDefault="004E341F" w14:paraId="7EB2E138" w14:textId="08234006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985" w:type="dxa"/>
            <w:tcMar/>
            <w:vAlign w:val="center"/>
          </w:tcPr>
          <w:p w:rsidRPr="00770017" w:rsidR="004E341F" w:rsidP="00687087" w:rsidRDefault="004E341F" w14:paraId="0BB47DD0" w14:textId="7154F81E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984" w:type="dxa"/>
            <w:shd w:val="clear" w:color="auto" w:fill="auto"/>
            <w:tcMar/>
            <w:vAlign w:val="center"/>
          </w:tcPr>
          <w:p w:rsidRPr="00770017" w:rsidR="004E341F" w:rsidP="00687087" w:rsidRDefault="004E341F" w14:paraId="2F772E0F" w14:textId="52F08CC3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560" w:type="dxa"/>
            <w:shd w:val="clear" w:color="auto" w:fill="auto"/>
            <w:tcMar/>
            <w:vAlign w:val="center"/>
          </w:tcPr>
          <w:p w:rsidRPr="00770017" w:rsidR="004E341F" w:rsidP="00687087" w:rsidRDefault="004E341F" w14:paraId="0A2ED416" w14:textId="7822324C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tcMar/>
            <w:vAlign w:val="center"/>
          </w:tcPr>
          <w:p w:rsidRPr="00770017" w:rsidR="004E341F" w:rsidP="00687087" w:rsidRDefault="004E341F" w14:paraId="418B1347" w14:textId="65C60106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3543" w:type="dxa"/>
            <w:shd w:val="clear" w:color="auto" w:fill="auto"/>
            <w:tcMar/>
            <w:vAlign w:val="center"/>
          </w:tcPr>
          <w:p w:rsidRPr="00770017" w:rsidR="004E341F" w:rsidP="00687087" w:rsidRDefault="004E341F" w14:paraId="0F6F68FB" w14:textId="02B7F1DB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tcMar/>
            <w:vAlign w:val="center"/>
          </w:tcPr>
          <w:p w:rsidRPr="00770017" w:rsidR="004E341F" w:rsidP="00687087" w:rsidRDefault="004E341F" w14:paraId="401B2506" w14:textId="44B584E4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418" w:type="dxa"/>
            <w:tcMar/>
          </w:tcPr>
          <w:p w:rsidRPr="00770017" w:rsidR="004E341F" w:rsidP="00512577" w:rsidRDefault="004E341F" w14:paraId="36678E38" w14:textId="77777777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tcMar/>
            <w:vAlign w:val="center"/>
          </w:tcPr>
          <w:p w:rsidRPr="00770017" w:rsidR="004E341F" w:rsidP="00687087" w:rsidRDefault="004E341F" w14:paraId="6C6827BA" w14:textId="3A0A40DF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</w:tr>
      <w:tr w:rsidRPr="00770017" w:rsidR="004E341F" w:rsidTr="3D6555CF" w14:paraId="66CF4062" w14:textId="77777777">
        <w:trPr>
          <w:trHeight w:val="315"/>
          <w:jc w:val="center"/>
        </w:trPr>
        <w:tc>
          <w:tcPr>
            <w:tcW w:w="850" w:type="dxa"/>
            <w:shd w:val="clear" w:color="auto" w:fill="auto"/>
            <w:tcMar/>
            <w:vAlign w:val="center"/>
          </w:tcPr>
          <w:p w:rsidR="004E341F" w:rsidP="00687087" w:rsidRDefault="004E341F" w14:paraId="64AFFF5E" w14:textId="4B5BCCFE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985" w:type="dxa"/>
            <w:tcMar/>
            <w:vAlign w:val="center"/>
          </w:tcPr>
          <w:p w:rsidRPr="00770017" w:rsidR="004E341F" w:rsidP="00687087" w:rsidRDefault="004E341F" w14:paraId="33EEB896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984" w:type="dxa"/>
            <w:shd w:val="clear" w:color="auto" w:fill="auto"/>
            <w:tcMar/>
            <w:vAlign w:val="center"/>
          </w:tcPr>
          <w:p w:rsidRPr="00770017" w:rsidR="004E341F" w:rsidP="00687087" w:rsidRDefault="004E341F" w14:paraId="4EE4B8AD" w14:textId="264B5AFF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560" w:type="dxa"/>
            <w:shd w:val="clear" w:color="auto" w:fill="auto"/>
            <w:tcMar/>
            <w:vAlign w:val="center"/>
          </w:tcPr>
          <w:p w:rsidRPr="00770017" w:rsidR="004E341F" w:rsidP="00687087" w:rsidRDefault="004E341F" w14:paraId="378DA488" w14:textId="77777777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tcMar/>
            <w:vAlign w:val="center"/>
          </w:tcPr>
          <w:p w:rsidRPr="00770017" w:rsidR="004E341F" w:rsidP="00687087" w:rsidRDefault="004E341F" w14:paraId="4FEDCD85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3543" w:type="dxa"/>
            <w:shd w:val="clear" w:color="auto" w:fill="auto"/>
            <w:tcMar/>
            <w:vAlign w:val="center"/>
          </w:tcPr>
          <w:p w:rsidRPr="00770017" w:rsidR="004E341F" w:rsidP="00687087" w:rsidRDefault="004E341F" w14:paraId="70F25888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tcMar/>
            <w:vAlign w:val="center"/>
          </w:tcPr>
          <w:p w:rsidRPr="00770017" w:rsidR="004E341F" w:rsidP="00687087" w:rsidRDefault="004E341F" w14:paraId="1C3B44DB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418" w:type="dxa"/>
            <w:tcMar/>
          </w:tcPr>
          <w:p w:rsidRPr="00770017" w:rsidR="004E341F" w:rsidP="00512577" w:rsidRDefault="004E341F" w14:paraId="3338825F" w14:textId="77777777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tcMar/>
            <w:vAlign w:val="center"/>
          </w:tcPr>
          <w:p w:rsidRPr="00770017" w:rsidR="004E341F" w:rsidP="00687087" w:rsidRDefault="004E341F" w14:paraId="28CD4B52" w14:textId="3DC7C0B4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</w:tr>
      <w:tr w:rsidRPr="00770017" w:rsidR="004E341F" w:rsidTr="3D6555CF" w14:paraId="0F3C1008" w14:textId="77777777">
        <w:trPr>
          <w:trHeight w:val="315"/>
          <w:jc w:val="center"/>
        </w:trPr>
        <w:tc>
          <w:tcPr>
            <w:tcW w:w="850" w:type="dxa"/>
            <w:shd w:val="clear" w:color="auto" w:fill="auto"/>
            <w:tcMar/>
            <w:vAlign w:val="center"/>
          </w:tcPr>
          <w:p w:rsidR="004E341F" w:rsidP="00687087" w:rsidRDefault="004E341F" w14:paraId="09E5D241" w14:textId="1BD40990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985" w:type="dxa"/>
            <w:tcMar/>
            <w:vAlign w:val="center"/>
          </w:tcPr>
          <w:p w:rsidRPr="00770017" w:rsidR="004E341F" w:rsidP="00687087" w:rsidRDefault="004E341F" w14:paraId="0096B719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984" w:type="dxa"/>
            <w:shd w:val="clear" w:color="auto" w:fill="auto"/>
            <w:tcMar/>
            <w:vAlign w:val="center"/>
          </w:tcPr>
          <w:p w:rsidRPr="00770017" w:rsidR="004E341F" w:rsidP="00687087" w:rsidRDefault="004E341F" w14:paraId="50BFC414" w14:textId="682C2510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560" w:type="dxa"/>
            <w:shd w:val="clear" w:color="auto" w:fill="auto"/>
            <w:tcMar/>
            <w:vAlign w:val="center"/>
          </w:tcPr>
          <w:p w:rsidRPr="00770017" w:rsidR="004E341F" w:rsidP="00687087" w:rsidRDefault="004E341F" w14:paraId="67D22382" w14:textId="77777777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tcMar/>
            <w:vAlign w:val="center"/>
          </w:tcPr>
          <w:p w:rsidRPr="00770017" w:rsidR="004E341F" w:rsidP="00687087" w:rsidRDefault="004E341F" w14:paraId="03A90FD1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3543" w:type="dxa"/>
            <w:shd w:val="clear" w:color="auto" w:fill="auto"/>
            <w:tcMar/>
            <w:vAlign w:val="center"/>
          </w:tcPr>
          <w:p w:rsidRPr="00770017" w:rsidR="004E341F" w:rsidP="00687087" w:rsidRDefault="004E341F" w14:paraId="07D07363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tcMar/>
            <w:vAlign w:val="center"/>
          </w:tcPr>
          <w:p w:rsidRPr="00770017" w:rsidR="004E341F" w:rsidP="00687087" w:rsidRDefault="004E341F" w14:paraId="62E741C1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418" w:type="dxa"/>
            <w:tcMar/>
          </w:tcPr>
          <w:p w:rsidRPr="00770017" w:rsidR="004E341F" w:rsidP="00512577" w:rsidRDefault="004E341F" w14:paraId="6614A3CC" w14:textId="77777777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tcMar/>
            <w:vAlign w:val="center"/>
          </w:tcPr>
          <w:p w:rsidRPr="00770017" w:rsidR="004E341F" w:rsidP="00687087" w:rsidRDefault="004E341F" w14:paraId="5CD26A12" w14:textId="19EE4D35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</w:tr>
      <w:tr w:rsidRPr="00770017" w:rsidR="004E341F" w:rsidTr="3D6555CF" w14:paraId="5BC9847F" w14:textId="77777777">
        <w:trPr>
          <w:trHeight w:val="315"/>
          <w:jc w:val="center"/>
        </w:trPr>
        <w:tc>
          <w:tcPr>
            <w:tcW w:w="850" w:type="dxa"/>
            <w:shd w:val="clear" w:color="auto" w:fill="auto"/>
            <w:tcMar/>
            <w:vAlign w:val="center"/>
          </w:tcPr>
          <w:p w:rsidR="004E341F" w:rsidP="00687087" w:rsidRDefault="004E341F" w14:paraId="3C058DA1" w14:textId="307F9242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985" w:type="dxa"/>
            <w:tcMar/>
            <w:vAlign w:val="center"/>
          </w:tcPr>
          <w:p w:rsidRPr="00770017" w:rsidR="004E341F" w:rsidP="00687087" w:rsidRDefault="004E341F" w14:paraId="27D11D98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984" w:type="dxa"/>
            <w:shd w:val="clear" w:color="auto" w:fill="auto"/>
            <w:tcMar/>
            <w:vAlign w:val="center"/>
          </w:tcPr>
          <w:p w:rsidRPr="00770017" w:rsidR="004E341F" w:rsidP="00687087" w:rsidRDefault="004E341F" w14:paraId="3C172FF5" w14:textId="30FAFD38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560" w:type="dxa"/>
            <w:shd w:val="clear" w:color="auto" w:fill="auto"/>
            <w:tcMar/>
            <w:vAlign w:val="center"/>
          </w:tcPr>
          <w:p w:rsidRPr="00770017" w:rsidR="004E341F" w:rsidP="00687087" w:rsidRDefault="004E341F" w14:paraId="60979501" w14:textId="77777777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tcMar/>
            <w:vAlign w:val="center"/>
          </w:tcPr>
          <w:p w:rsidRPr="00770017" w:rsidR="004E341F" w:rsidP="00687087" w:rsidRDefault="004E341F" w14:paraId="323C40C0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3543" w:type="dxa"/>
            <w:shd w:val="clear" w:color="auto" w:fill="auto"/>
            <w:tcMar/>
            <w:vAlign w:val="center"/>
          </w:tcPr>
          <w:p w:rsidRPr="00770017" w:rsidR="004E341F" w:rsidP="00687087" w:rsidRDefault="004E341F" w14:paraId="4C8CC31E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tcMar/>
            <w:vAlign w:val="center"/>
          </w:tcPr>
          <w:p w:rsidRPr="00770017" w:rsidR="004E341F" w:rsidP="00687087" w:rsidRDefault="004E341F" w14:paraId="4F2626AC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418" w:type="dxa"/>
            <w:tcMar/>
          </w:tcPr>
          <w:p w:rsidRPr="00770017" w:rsidR="004E341F" w:rsidP="00512577" w:rsidRDefault="004E341F" w14:paraId="6E43F4D7" w14:textId="77777777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tcMar/>
            <w:vAlign w:val="center"/>
          </w:tcPr>
          <w:p w:rsidRPr="00770017" w:rsidR="004E341F" w:rsidP="00687087" w:rsidRDefault="004E341F" w14:paraId="05A666FC" w14:textId="40DCB621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</w:tr>
      <w:tr w:rsidRPr="00770017" w:rsidR="004E341F" w:rsidTr="3D6555CF" w14:paraId="7D3F4146" w14:textId="77777777">
        <w:trPr>
          <w:trHeight w:val="315"/>
          <w:jc w:val="center"/>
        </w:trPr>
        <w:tc>
          <w:tcPr>
            <w:tcW w:w="850" w:type="dxa"/>
            <w:shd w:val="clear" w:color="auto" w:fill="auto"/>
            <w:tcMar/>
            <w:vAlign w:val="center"/>
          </w:tcPr>
          <w:p w:rsidR="004E341F" w:rsidP="00687087" w:rsidRDefault="004E341F" w14:paraId="07D0875B" w14:textId="291AC99E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985" w:type="dxa"/>
            <w:tcMar/>
            <w:vAlign w:val="center"/>
          </w:tcPr>
          <w:p w:rsidRPr="00770017" w:rsidR="004E341F" w:rsidP="00687087" w:rsidRDefault="004E341F" w14:paraId="088F4DEC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984" w:type="dxa"/>
            <w:shd w:val="clear" w:color="auto" w:fill="auto"/>
            <w:tcMar/>
            <w:vAlign w:val="center"/>
          </w:tcPr>
          <w:p w:rsidRPr="00770017" w:rsidR="004E341F" w:rsidP="00687087" w:rsidRDefault="004E341F" w14:paraId="65E5534C" w14:textId="1C6923CE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560" w:type="dxa"/>
            <w:shd w:val="clear" w:color="auto" w:fill="auto"/>
            <w:tcMar/>
            <w:vAlign w:val="center"/>
          </w:tcPr>
          <w:p w:rsidRPr="00770017" w:rsidR="004E341F" w:rsidP="00687087" w:rsidRDefault="004E341F" w14:paraId="29B96F04" w14:textId="77777777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tcMar/>
            <w:vAlign w:val="center"/>
          </w:tcPr>
          <w:p w:rsidRPr="00770017" w:rsidR="004E341F" w:rsidP="00687087" w:rsidRDefault="004E341F" w14:paraId="49E4AF37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3543" w:type="dxa"/>
            <w:shd w:val="clear" w:color="auto" w:fill="auto"/>
            <w:tcMar/>
            <w:vAlign w:val="center"/>
          </w:tcPr>
          <w:p w:rsidRPr="00770017" w:rsidR="004E341F" w:rsidP="00687087" w:rsidRDefault="004E341F" w14:paraId="6522A4C0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tcMar/>
            <w:vAlign w:val="center"/>
          </w:tcPr>
          <w:p w:rsidRPr="00770017" w:rsidR="004E341F" w:rsidP="00687087" w:rsidRDefault="004E341F" w14:paraId="7D17366F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418" w:type="dxa"/>
            <w:tcMar/>
          </w:tcPr>
          <w:p w:rsidRPr="00770017" w:rsidR="004E341F" w:rsidP="00512577" w:rsidRDefault="004E341F" w14:paraId="78637654" w14:textId="77777777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tcMar/>
            <w:vAlign w:val="center"/>
          </w:tcPr>
          <w:p w:rsidRPr="00770017" w:rsidR="004E341F" w:rsidP="00687087" w:rsidRDefault="004E341F" w14:paraId="7E90349C" w14:textId="4014C8AD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</w:tr>
      <w:tr w:rsidRPr="00770017" w:rsidR="004E341F" w:rsidTr="3D6555CF" w14:paraId="52393503" w14:textId="77777777">
        <w:trPr>
          <w:trHeight w:val="315"/>
          <w:jc w:val="center"/>
        </w:trPr>
        <w:tc>
          <w:tcPr>
            <w:tcW w:w="850" w:type="dxa"/>
            <w:shd w:val="clear" w:color="auto" w:fill="auto"/>
            <w:tcMar/>
            <w:vAlign w:val="center"/>
          </w:tcPr>
          <w:p w:rsidR="004E341F" w:rsidP="00687087" w:rsidRDefault="004E341F" w14:paraId="784A05F1" w14:textId="03B56B7F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985" w:type="dxa"/>
            <w:tcMar/>
            <w:vAlign w:val="center"/>
          </w:tcPr>
          <w:p w:rsidRPr="00770017" w:rsidR="004E341F" w:rsidP="00687087" w:rsidRDefault="004E341F" w14:paraId="180F9CF7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984" w:type="dxa"/>
            <w:shd w:val="clear" w:color="auto" w:fill="auto"/>
            <w:tcMar/>
            <w:vAlign w:val="center"/>
          </w:tcPr>
          <w:p w:rsidRPr="00770017" w:rsidR="004E341F" w:rsidP="00687087" w:rsidRDefault="004E341F" w14:paraId="4AD2D414" w14:textId="7CAD1BC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560" w:type="dxa"/>
            <w:shd w:val="clear" w:color="auto" w:fill="auto"/>
            <w:tcMar/>
            <w:vAlign w:val="center"/>
          </w:tcPr>
          <w:p w:rsidRPr="00770017" w:rsidR="004E341F" w:rsidP="00687087" w:rsidRDefault="004E341F" w14:paraId="151EE1E7" w14:textId="77777777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tcMar/>
            <w:vAlign w:val="center"/>
          </w:tcPr>
          <w:p w:rsidRPr="00770017" w:rsidR="004E341F" w:rsidP="00687087" w:rsidRDefault="004E341F" w14:paraId="5CCD1E34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3543" w:type="dxa"/>
            <w:shd w:val="clear" w:color="auto" w:fill="auto"/>
            <w:tcMar/>
            <w:vAlign w:val="center"/>
          </w:tcPr>
          <w:p w:rsidRPr="00770017" w:rsidR="004E341F" w:rsidP="00687087" w:rsidRDefault="004E341F" w14:paraId="440C8F13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tcMar/>
            <w:vAlign w:val="center"/>
          </w:tcPr>
          <w:p w:rsidRPr="00770017" w:rsidR="004E341F" w:rsidP="00687087" w:rsidRDefault="004E341F" w14:paraId="30D9B21B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418" w:type="dxa"/>
            <w:tcMar/>
          </w:tcPr>
          <w:p w:rsidRPr="00770017" w:rsidR="004E341F" w:rsidP="00512577" w:rsidRDefault="004E341F" w14:paraId="39FC95E9" w14:textId="77777777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tcMar/>
            <w:vAlign w:val="center"/>
          </w:tcPr>
          <w:p w:rsidRPr="00770017" w:rsidR="004E341F" w:rsidP="00687087" w:rsidRDefault="004E341F" w14:paraId="2A92865C" w14:textId="1ABF5A6C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</w:tr>
      <w:tr w:rsidRPr="00770017" w:rsidR="004E341F" w:rsidTr="3D6555CF" w14:paraId="2E781521" w14:textId="77777777">
        <w:trPr>
          <w:trHeight w:val="315"/>
          <w:jc w:val="center"/>
        </w:trPr>
        <w:tc>
          <w:tcPr>
            <w:tcW w:w="850" w:type="dxa"/>
            <w:shd w:val="clear" w:color="auto" w:fill="auto"/>
            <w:tcMar/>
            <w:vAlign w:val="center"/>
          </w:tcPr>
          <w:p w:rsidRPr="00770017" w:rsidR="004E341F" w:rsidP="00687087" w:rsidRDefault="004E341F" w14:paraId="7831E4BE" w14:textId="61E9AA58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985" w:type="dxa"/>
            <w:tcMar/>
            <w:vAlign w:val="center"/>
          </w:tcPr>
          <w:p w:rsidRPr="00770017" w:rsidR="004E341F" w:rsidP="00687087" w:rsidRDefault="004E341F" w14:paraId="2D2137DF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984" w:type="dxa"/>
            <w:shd w:val="clear" w:color="auto" w:fill="auto"/>
            <w:tcMar/>
            <w:vAlign w:val="center"/>
          </w:tcPr>
          <w:p w:rsidRPr="00770017" w:rsidR="004E341F" w:rsidP="00687087" w:rsidRDefault="004E341F" w14:paraId="6E6940BF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560" w:type="dxa"/>
            <w:shd w:val="clear" w:color="auto" w:fill="auto"/>
            <w:tcMar/>
            <w:vAlign w:val="center"/>
          </w:tcPr>
          <w:p w:rsidRPr="00770017" w:rsidR="004E341F" w:rsidP="00687087" w:rsidRDefault="004E341F" w14:paraId="56E5DE50" w14:textId="77777777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tcMar/>
            <w:vAlign w:val="center"/>
          </w:tcPr>
          <w:p w:rsidRPr="00770017" w:rsidR="004E341F" w:rsidP="00687087" w:rsidRDefault="004E341F" w14:paraId="4B8E97E0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3543" w:type="dxa"/>
            <w:shd w:val="clear" w:color="auto" w:fill="auto"/>
            <w:tcMar/>
            <w:vAlign w:val="center"/>
          </w:tcPr>
          <w:p w:rsidRPr="00770017" w:rsidR="004E341F" w:rsidP="00687087" w:rsidRDefault="004E341F" w14:paraId="38654D09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tcMar/>
            <w:vAlign w:val="center"/>
          </w:tcPr>
          <w:p w:rsidRPr="00770017" w:rsidR="004E341F" w:rsidP="00687087" w:rsidRDefault="004E341F" w14:paraId="214911E3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418" w:type="dxa"/>
            <w:tcMar/>
          </w:tcPr>
          <w:p w:rsidRPr="00770017" w:rsidR="004E341F" w:rsidP="00512577" w:rsidRDefault="004E341F" w14:paraId="3D204C06" w14:textId="77777777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tcMar/>
            <w:vAlign w:val="center"/>
          </w:tcPr>
          <w:p w:rsidRPr="00770017" w:rsidR="004E341F" w:rsidP="00687087" w:rsidRDefault="004E341F" w14:paraId="0B3FED1C" w14:textId="2A0FD9B9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</w:tr>
    </w:tbl>
    <w:p w:rsidRPr="003920D3" w:rsidR="002859B8" w:rsidP="00FC0D78" w:rsidRDefault="002859B8" w14:paraId="4E51FF7F" w14:textId="5E63724D">
      <w:pPr>
        <w:ind w:left="-709"/>
        <w:rPr>
          <w:rFonts w:ascii="Times New Roman" w:hAnsi="Times New Roman" w:cs="Times New Roman"/>
        </w:rPr>
      </w:pPr>
    </w:p>
    <w:p w:rsidRPr="003920D3" w:rsidR="004215BE" w:rsidP="00B13FD2" w:rsidRDefault="004215BE" w14:paraId="3E4924AB" w14:textId="44435E55">
      <w:pPr>
        <w:pStyle w:val="Cmsor3"/>
        <w:numPr>
          <w:ilvl w:val="2"/>
          <w:numId w:val="11"/>
        </w:numPr>
        <w:ind w:left="1843"/>
        <w:rPr>
          <w:rFonts w:ascii="Times New Roman" w:hAnsi="Times New Roman" w:cs="Times New Roman"/>
          <w:b/>
          <w:sz w:val="24"/>
        </w:rPr>
      </w:pPr>
      <w:bookmarkStart w:name="_Toc112793387" w:id="10"/>
      <w:r w:rsidRPr="003920D3">
        <w:rPr>
          <w:rFonts w:ascii="Times New Roman" w:hAnsi="Times New Roman" w:cs="Times New Roman"/>
          <w:b/>
          <w:sz w:val="24"/>
        </w:rPr>
        <w:t xml:space="preserve">Eszközök, immateriális javak </w:t>
      </w:r>
      <w:proofErr w:type="gramStart"/>
      <w:r w:rsidRPr="003920D3">
        <w:rPr>
          <w:rFonts w:ascii="Times New Roman" w:hAnsi="Times New Roman" w:cs="Times New Roman"/>
          <w:b/>
          <w:sz w:val="24"/>
        </w:rPr>
        <w:t>és</w:t>
      </w:r>
      <w:proofErr w:type="gramEnd"/>
      <w:r w:rsidRPr="003920D3">
        <w:rPr>
          <w:rFonts w:ascii="Times New Roman" w:hAnsi="Times New Roman" w:cs="Times New Roman"/>
          <w:b/>
          <w:sz w:val="24"/>
        </w:rPr>
        <w:t xml:space="preserve"> beruházások</w:t>
      </w:r>
      <w:r w:rsidR="00790BA3">
        <w:rPr>
          <w:rFonts w:ascii="Times New Roman" w:hAnsi="Times New Roman" w:cs="Times New Roman"/>
          <w:b/>
          <w:sz w:val="24"/>
        </w:rPr>
        <w:t xml:space="preserve"> bemutatása</w:t>
      </w:r>
      <w:bookmarkEnd w:id="10"/>
    </w:p>
    <w:p w:rsidRPr="003920D3" w:rsidR="00016DD3" w:rsidP="00E666EC" w:rsidRDefault="00016DD3" w14:paraId="6FECF5A1" w14:textId="4297F140">
      <w:pPr>
        <w:spacing w:before="0" w:after="0"/>
        <w:ind w:left="360"/>
        <w:rPr>
          <w:rFonts w:ascii="Times New Roman" w:hAnsi="Times New Roman" w:cs="Times New Roman"/>
          <w:i/>
        </w:rPr>
      </w:pPr>
      <w:r w:rsidRPr="003920D3">
        <w:rPr>
          <w:rFonts w:ascii="Times New Roman" w:hAnsi="Times New Roman" w:cs="Times New Roman"/>
          <w:i/>
        </w:rPr>
        <w:t>A</w:t>
      </w:r>
      <w:r w:rsidRPr="003920D3" w:rsidR="004215BE">
        <w:rPr>
          <w:rFonts w:ascii="Times New Roman" w:hAnsi="Times New Roman" w:cs="Times New Roman"/>
          <w:i/>
        </w:rPr>
        <w:t xml:space="preserve"> </w:t>
      </w:r>
      <w:r w:rsidR="00C178AA">
        <w:rPr>
          <w:rFonts w:ascii="Times New Roman" w:hAnsi="Times New Roman" w:cs="Times New Roman"/>
          <w:i/>
        </w:rPr>
        <w:t>projekt</w:t>
      </w:r>
      <w:r w:rsidRPr="003920D3">
        <w:rPr>
          <w:rFonts w:ascii="Times New Roman" w:hAnsi="Times New Roman" w:cs="Times New Roman"/>
          <w:i/>
        </w:rPr>
        <w:t xml:space="preserve"> során </w:t>
      </w:r>
      <w:r w:rsidRPr="003920D3" w:rsidR="004215BE">
        <w:rPr>
          <w:rFonts w:ascii="Times New Roman" w:hAnsi="Times New Roman" w:cs="Times New Roman"/>
          <w:i/>
        </w:rPr>
        <w:t xml:space="preserve">az </w:t>
      </w:r>
      <w:r w:rsidRPr="003920D3" w:rsidR="004215BE">
        <w:rPr>
          <w:rFonts w:ascii="Times New Roman" w:hAnsi="Times New Roman" w:cs="Times New Roman"/>
          <w:b/>
          <w:i/>
        </w:rPr>
        <w:t>immateriális javak, eszközbeszerzés és építés</w:t>
      </w:r>
      <w:r w:rsidRPr="003920D3" w:rsidR="004215BE">
        <w:rPr>
          <w:rFonts w:ascii="Times New Roman" w:hAnsi="Times New Roman" w:cs="Times New Roman"/>
          <w:i/>
        </w:rPr>
        <w:t xml:space="preserve"> költségsoron </w:t>
      </w:r>
      <w:r w:rsidRPr="003920D3">
        <w:rPr>
          <w:rFonts w:ascii="Times New Roman" w:hAnsi="Times New Roman" w:cs="Times New Roman"/>
          <w:i/>
        </w:rPr>
        <w:t>beszerzett tételek bemutatása a táblázat segítségével.</w:t>
      </w:r>
    </w:p>
    <w:p w:rsidR="00E666EC" w:rsidP="00E666EC" w:rsidRDefault="00E666EC" w14:paraId="233D4297" w14:textId="77777777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4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1985"/>
        <w:gridCol w:w="1984"/>
        <w:gridCol w:w="1560"/>
        <w:gridCol w:w="1134"/>
        <w:gridCol w:w="3543"/>
        <w:gridCol w:w="1134"/>
        <w:gridCol w:w="1418"/>
        <w:gridCol w:w="1134"/>
      </w:tblGrid>
      <w:tr w:rsidRPr="00770017" w:rsidR="00D34E3E" w:rsidTr="00D34E3E" w14:paraId="725B592E" w14:textId="77777777">
        <w:trPr>
          <w:trHeight w:val="780"/>
          <w:jc w:val="center"/>
        </w:trPr>
        <w:tc>
          <w:tcPr>
            <w:tcW w:w="850" w:type="dxa"/>
            <w:shd w:val="clear" w:color="000000" w:fill="D9D9D9"/>
            <w:vAlign w:val="center"/>
            <w:hideMark/>
          </w:tcPr>
          <w:p w:rsidRPr="00770017" w:rsidR="00D34E3E" w:rsidP="00B07344" w:rsidRDefault="00D34E3E" w14:paraId="4C0E287F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</w:pPr>
            <w:proofErr w:type="spellStart"/>
            <w:r w:rsidRPr="00770017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Konz</w:t>
            </w:r>
            <w:proofErr w:type="spellEnd"/>
            <w:r w:rsidRPr="00770017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. partner</w:t>
            </w:r>
          </w:p>
        </w:tc>
        <w:tc>
          <w:tcPr>
            <w:tcW w:w="1985" w:type="dxa"/>
            <w:shd w:val="clear" w:color="000000" w:fill="D9D9D9"/>
            <w:vAlign w:val="center"/>
          </w:tcPr>
          <w:p w:rsidRPr="00770017" w:rsidR="00D34E3E" w:rsidP="001B4DBE" w:rsidRDefault="00D34E3E" w14:paraId="56347A16" w14:textId="40F90C01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Beszerzendő eszköz megnevezése</w:t>
            </w:r>
          </w:p>
        </w:tc>
        <w:tc>
          <w:tcPr>
            <w:tcW w:w="1984" w:type="dxa"/>
            <w:shd w:val="clear" w:color="000000" w:fill="D9D9D9"/>
            <w:vAlign w:val="center"/>
            <w:hideMark/>
          </w:tcPr>
          <w:p w:rsidRPr="00770017" w:rsidR="00D34E3E" w:rsidP="00B07344" w:rsidRDefault="00D34E3E" w14:paraId="363C71B0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</w:pPr>
            <w:r w:rsidRPr="00770017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Beszerzési eljárás típusa (</w:t>
            </w:r>
            <w:proofErr w:type="spellStart"/>
            <w:r w:rsidRPr="00770017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közbesz</w:t>
            </w:r>
            <w:proofErr w:type="spellEnd"/>
            <w:r w:rsidRPr="00770017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 xml:space="preserve">., </w:t>
            </w:r>
            <w:proofErr w:type="spellStart"/>
            <w:r w:rsidRPr="00770017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webra</w:t>
            </w:r>
            <w:proofErr w:type="spellEnd"/>
            <w:r w:rsidRPr="00770017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, 3 árajánlat)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:rsidRPr="00770017" w:rsidR="00D34E3E" w:rsidP="00B07344" w:rsidRDefault="00D34E3E" w14:paraId="47E242A8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</w:pPr>
            <w:r w:rsidRPr="00770017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Beszerzési eljárás becsült értéke</w:t>
            </w:r>
            <w:r w:rsidRPr="00770017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br/>
            </w:r>
            <w:r w:rsidRPr="00770017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(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ne</w:t>
            </w:r>
            <w:r w:rsidRPr="00770017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ttó Ft)</w:t>
            </w:r>
          </w:p>
        </w:tc>
        <w:tc>
          <w:tcPr>
            <w:tcW w:w="1134" w:type="dxa"/>
            <w:shd w:val="clear" w:color="000000" w:fill="D9D9D9"/>
            <w:vAlign w:val="center"/>
            <w:hideMark/>
          </w:tcPr>
          <w:p w:rsidRPr="00770017" w:rsidR="00D34E3E" w:rsidP="00B07344" w:rsidRDefault="00D34E3E" w14:paraId="4E23F914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</w:pPr>
            <w:r w:rsidRPr="00770017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Beszerzési eljárás elindításának dátuma</w:t>
            </w:r>
          </w:p>
        </w:tc>
        <w:tc>
          <w:tcPr>
            <w:tcW w:w="3543" w:type="dxa"/>
            <w:shd w:val="clear" w:color="000000" w:fill="D9D9D9"/>
            <w:vAlign w:val="center"/>
            <w:hideMark/>
          </w:tcPr>
          <w:p w:rsidRPr="00770017" w:rsidR="00D34E3E" w:rsidP="00B07344" w:rsidRDefault="00D34E3E" w14:paraId="55174A22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Beszerzési eljárás ak</w:t>
            </w:r>
            <w:r w:rsidRPr="00770017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t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u</w:t>
            </w:r>
            <w:r w:rsidRPr="00770017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ális státusza</w:t>
            </w:r>
          </w:p>
        </w:tc>
        <w:tc>
          <w:tcPr>
            <w:tcW w:w="1134" w:type="dxa"/>
            <w:shd w:val="clear" w:color="000000" w:fill="D9D9D9"/>
            <w:vAlign w:val="center"/>
            <w:hideMark/>
          </w:tcPr>
          <w:p w:rsidRPr="00770017" w:rsidR="00D34E3E" w:rsidP="00B07344" w:rsidRDefault="00D34E3E" w14:paraId="7983DA55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</w:pPr>
            <w:r w:rsidRPr="00770017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Szállítói szerződés, megrendelés dátuma</w:t>
            </w:r>
          </w:p>
        </w:tc>
        <w:tc>
          <w:tcPr>
            <w:tcW w:w="1418" w:type="dxa"/>
            <w:shd w:val="clear" w:color="000000" w:fill="D9D9D9"/>
          </w:tcPr>
          <w:p w:rsidR="00D34E3E" w:rsidP="00B07344" w:rsidRDefault="00D34E3E" w14:paraId="525BE2DE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Szerződés szerinti költség (nettó Ft)</w:t>
            </w:r>
          </w:p>
        </w:tc>
        <w:tc>
          <w:tcPr>
            <w:tcW w:w="1134" w:type="dxa"/>
            <w:shd w:val="clear" w:color="000000" w:fill="D9D9D9"/>
            <w:vAlign w:val="center"/>
            <w:hideMark/>
          </w:tcPr>
          <w:p w:rsidRPr="00770017" w:rsidR="00D34E3E" w:rsidP="00B07344" w:rsidRDefault="00D34E3E" w14:paraId="2A1B3F62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hu-HU"/>
              </w:rPr>
              <w:t>Szolgáltatás nyújtás kezdő és végdátuma</w:t>
            </w:r>
          </w:p>
        </w:tc>
      </w:tr>
      <w:tr w:rsidRPr="00770017" w:rsidR="00D34E3E" w:rsidTr="00D34E3E" w14:paraId="065AE2D8" w14:textId="77777777">
        <w:trPr>
          <w:trHeight w:val="315"/>
          <w:jc w:val="center"/>
        </w:trPr>
        <w:tc>
          <w:tcPr>
            <w:tcW w:w="850" w:type="dxa"/>
            <w:shd w:val="clear" w:color="auto" w:fill="auto"/>
            <w:vAlign w:val="center"/>
          </w:tcPr>
          <w:p w:rsidRPr="00770017" w:rsidR="00D34E3E" w:rsidP="00B07344" w:rsidRDefault="00D34E3E" w14:paraId="074AD0C6" w14:textId="35267CD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:rsidRPr="00770017" w:rsidR="00D34E3E" w:rsidP="00B07344" w:rsidRDefault="00D34E3E" w14:paraId="5C37FD91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Pr="00770017" w:rsidR="00D34E3E" w:rsidP="00B07344" w:rsidRDefault="00D34E3E" w14:paraId="6B078202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Pr="00770017" w:rsidR="00D34E3E" w:rsidP="00B07344" w:rsidRDefault="00D34E3E" w14:paraId="1A137ADE" w14:textId="77777777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Pr="00770017" w:rsidR="00D34E3E" w:rsidP="00B07344" w:rsidRDefault="00D34E3E" w14:paraId="785D5F1A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Pr="00770017" w:rsidR="00D34E3E" w:rsidP="00B07344" w:rsidRDefault="00D34E3E" w14:paraId="31165B16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Pr="00770017" w:rsidR="00D34E3E" w:rsidP="00B07344" w:rsidRDefault="00D34E3E" w14:paraId="41B13189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418" w:type="dxa"/>
          </w:tcPr>
          <w:p w:rsidR="00D34E3E" w:rsidP="00B07344" w:rsidRDefault="00D34E3E" w14:paraId="45C626BE" w14:textId="77777777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Pr="00770017" w:rsidR="00D34E3E" w:rsidP="00B07344" w:rsidRDefault="00D34E3E" w14:paraId="5DC915EC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</w:tr>
      <w:tr w:rsidRPr="00770017" w:rsidR="00D34E3E" w:rsidTr="00D34E3E" w14:paraId="55EE9E10" w14:textId="77777777">
        <w:trPr>
          <w:trHeight w:val="315"/>
          <w:jc w:val="center"/>
        </w:trPr>
        <w:tc>
          <w:tcPr>
            <w:tcW w:w="850" w:type="dxa"/>
            <w:shd w:val="clear" w:color="auto" w:fill="auto"/>
            <w:vAlign w:val="center"/>
          </w:tcPr>
          <w:p w:rsidRPr="00770017" w:rsidR="00D34E3E" w:rsidP="00B07344" w:rsidRDefault="00D34E3E" w14:paraId="5D68CA50" w14:textId="53864256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:rsidRPr="00770017" w:rsidR="00D34E3E" w:rsidP="00B07344" w:rsidRDefault="00D34E3E" w14:paraId="18263A41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Pr="00770017" w:rsidR="00D34E3E" w:rsidP="00B07344" w:rsidRDefault="00D34E3E" w14:paraId="0D958544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Pr="00770017" w:rsidR="00D34E3E" w:rsidP="00B07344" w:rsidRDefault="00D34E3E" w14:paraId="3C263747" w14:textId="77777777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Pr="00770017" w:rsidR="00D34E3E" w:rsidP="00B07344" w:rsidRDefault="00D34E3E" w14:paraId="212373C4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Pr="00770017" w:rsidR="00D34E3E" w:rsidP="00B07344" w:rsidRDefault="00D34E3E" w14:paraId="681CD8ED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Pr="00770017" w:rsidR="00D34E3E" w:rsidP="00B07344" w:rsidRDefault="00D34E3E" w14:paraId="35BAFB2D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418" w:type="dxa"/>
          </w:tcPr>
          <w:p w:rsidRPr="00770017" w:rsidR="00D34E3E" w:rsidP="00B07344" w:rsidRDefault="00D34E3E" w14:paraId="6142C995" w14:textId="77777777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Pr="00770017" w:rsidR="00D34E3E" w:rsidP="00B07344" w:rsidRDefault="00D34E3E" w14:paraId="5A3C49F8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</w:tr>
      <w:tr w:rsidRPr="00770017" w:rsidR="00D34E3E" w:rsidTr="00D34E3E" w14:paraId="6115E841" w14:textId="77777777">
        <w:trPr>
          <w:trHeight w:val="315"/>
          <w:jc w:val="center"/>
        </w:trPr>
        <w:tc>
          <w:tcPr>
            <w:tcW w:w="850" w:type="dxa"/>
            <w:shd w:val="clear" w:color="auto" w:fill="auto"/>
            <w:vAlign w:val="center"/>
          </w:tcPr>
          <w:p w:rsidRPr="00770017" w:rsidR="00D34E3E" w:rsidP="00B07344" w:rsidRDefault="00D34E3E" w14:paraId="381828B2" w14:textId="60ABBB0D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:rsidRPr="00770017" w:rsidR="00D34E3E" w:rsidP="00B07344" w:rsidRDefault="00D34E3E" w14:paraId="11DDF974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Pr="00770017" w:rsidR="00D34E3E" w:rsidP="00B07344" w:rsidRDefault="00D34E3E" w14:paraId="0BB780E1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Pr="00770017" w:rsidR="00D34E3E" w:rsidP="00B07344" w:rsidRDefault="00D34E3E" w14:paraId="19D7F1E3" w14:textId="77777777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Pr="00770017" w:rsidR="00D34E3E" w:rsidP="00B07344" w:rsidRDefault="00D34E3E" w14:paraId="0C674325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Pr="00770017" w:rsidR="00D34E3E" w:rsidP="00B07344" w:rsidRDefault="00D34E3E" w14:paraId="7087A653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Pr="00770017" w:rsidR="00D34E3E" w:rsidP="00B07344" w:rsidRDefault="00D34E3E" w14:paraId="1F04ADB9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418" w:type="dxa"/>
          </w:tcPr>
          <w:p w:rsidRPr="00770017" w:rsidR="00D34E3E" w:rsidP="00B07344" w:rsidRDefault="00D34E3E" w14:paraId="11895785" w14:textId="77777777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Pr="00770017" w:rsidR="00D34E3E" w:rsidP="00B07344" w:rsidRDefault="00D34E3E" w14:paraId="5CEF3D77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</w:tr>
      <w:tr w:rsidRPr="00770017" w:rsidR="00D34E3E" w:rsidTr="00D34E3E" w14:paraId="42FAFDA4" w14:textId="77777777">
        <w:trPr>
          <w:trHeight w:val="315"/>
          <w:jc w:val="center"/>
        </w:trPr>
        <w:tc>
          <w:tcPr>
            <w:tcW w:w="850" w:type="dxa"/>
            <w:shd w:val="clear" w:color="auto" w:fill="auto"/>
            <w:vAlign w:val="center"/>
          </w:tcPr>
          <w:p w:rsidRPr="00770017" w:rsidR="00D34E3E" w:rsidP="00B07344" w:rsidRDefault="00D34E3E" w14:paraId="4B57D564" w14:textId="3733CB73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:rsidRPr="00770017" w:rsidR="00D34E3E" w:rsidP="00B07344" w:rsidRDefault="00D34E3E" w14:paraId="03A22FC1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Pr="00770017" w:rsidR="00D34E3E" w:rsidP="00B07344" w:rsidRDefault="00D34E3E" w14:paraId="000EAB1A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Pr="00770017" w:rsidR="00D34E3E" w:rsidP="00B07344" w:rsidRDefault="00D34E3E" w14:paraId="4DC6A976" w14:textId="77777777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Pr="00770017" w:rsidR="00D34E3E" w:rsidP="00B07344" w:rsidRDefault="00D34E3E" w14:paraId="595FE35E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Pr="00770017" w:rsidR="00D34E3E" w:rsidP="00B07344" w:rsidRDefault="00D34E3E" w14:paraId="4EA269E9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Pr="00770017" w:rsidR="00D34E3E" w:rsidP="00B07344" w:rsidRDefault="00D34E3E" w14:paraId="47C5E48A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418" w:type="dxa"/>
          </w:tcPr>
          <w:p w:rsidRPr="00770017" w:rsidR="00D34E3E" w:rsidP="00B07344" w:rsidRDefault="00D34E3E" w14:paraId="0DDD5442" w14:textId="77777777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Pr="00770017" w:rsidR="00D34E3E" w:rsidP="00B07344" w:rsidRDefault="00D34E3E" w14:paraId="7EF61E72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</w:tr>
      <w:tr w:rsidRPr="00770017" w:rsidR="00D34E3E" w:rsidTr="00D34E3E" w14:paraId="205510C4" w14:textId="77777777">
        <w:trPr>
          <w:trHeight w:val="315"/>
          <w:jc w:val="center"/>
        </w:trPr>
        <w:tc>
          <w:tcPr>
            <w:tcW w:w="850" w:type="dxa"/>
            <w:shd w:val="clear" w:color="auto" w:fill="auto"/>
            <w:vAlign w:val="center"/>
          </w:tcPr>
          <w:p w:rsidR="00D34E3E" w:rsidP="00B07344" w:rsidRDefault="00D34E3E" w14:paraId="2AFCACB8" w14:textId="5910B991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:rsidRPr="00770017" w:rsidR="00D34E3E" w:rsidP="00B07344" w:rsidRDefault="00D34E3E" w14:paraId="3A7ADEF1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Pr="00770017" w:rsidR="00D34E3E" w:rsidP="00B07344" w:rsidRDefault="00D34E3E" w14:paraId="16C7A410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Pr="00770017" w:rsidR="00D34E3E" w:rsidP="00B07344" w:rsidRDefault="00D34E3E" w14:paraId="03EDAB7E" w14:textId="77777777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Pr="00770017" w:rsidR="00D34E3E" w:rsidP="00B07344" w:rsidRDefault="00D34E3E" w14:paraId="4FD8C4A8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Pr="00770017" w:rsidR="00D34E3E" w:rsidP="00B07344" w:rsidRDefault="00D34E3E" w14:paraId="49FD5099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Pr="00770017" w:rsidR="00D34E3E" w:rsidP="00B07344" w:rsidRDefault="00D34E3E" w14:paraId="1609E92F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418" w:type="dxa"/>
          </w:tcPr>
          <w:p w:rsidRPr="00770017" w:rsidR="00D34E3E" w:rsidP="00B07344" w:rsidRDefault="00D34E3E" w14:paraId="15435D42" w14:textId="77777777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Pr="00770017" w:rsidR="00D34E3E" w:rsidP="00B07344" w:rsidRDefault="00D34E3E" w14:paraId="545D74C2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</w:tr>
      <w:tr w:rsidRPr="00770017" w:rsidR="00D34E3E" w:rsidTr="00D34E3E" w14:paraId="0ED76FC3" w14:textId="77777777">
        <w:trPr>
          <w:trHeight w:val="315"/>
          <w:jc w:val="center"/>
        </w:trPr>
        <w:tc>
          <w:tcPr>
            <w:tcW w:w="850" w:type="dxa"/>
            <w:shd w:val="clear" w:color="auto" w:fill="auto"/>
            <w:vAlign w:val="center"/>
          </w:tcPr>
          <w:p w:rsidR="00D34E3E" w:rsidP="00B07344" w:rsidRDefault="00D34E3E" w14:paraId="5CBFA4D0" w14:textId="679AD066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:rsidRPr="00770017" w:rsidR="00D34E3E" w:rsidP="00B07344" w:rsidRDefault="00D34E3E" w14:paraId="3F22B679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Pr="00770017" w:rsidR="00D34E3E" w:rsidP="00B07344" w:rsidRDefault="00D34E3E" w14:paraId="31BF23EA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Pr="00770017" w:rsidR="00D34E3E" w:rsidP="00B07344" w:rsidRDefault="00D34E3E" w14:paraId="0CD18753" w14:textId="77777777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Pr="00770017" w:rsidR="00D34E3E" w:rsidP="00B07344" w:rsidRDefault="00D34E3E" w14:paraId="5D414149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Pr="00770017" w:rsidR="00D34E3E" w:rsidP="00B07344" w:rsidRDefault="00D34E3E" w14:paraId="2B7267F6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Pr="00770017" w:rsidR="00D34E3E" w:rsidP="00B07344" w:rsidRDefault="00D34E3E" w14:paraId="5F0B050F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418" w:type="dxa"/>
          </w:tcPr>
          <w:p w:rsidRPr="00770017" w:rsidR="00D34E3E" w:rsidP="00B07344" w:rsidRDefault="00D34E3E" w14:paraId="44CDEF3C" w14:textId="77777777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Pr="00770017" w:rsidR="00D34E3E" w:rsidP="00B07344" w:rsidRDefault="00D34E3E" w14:paraId="2B5FA205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</w:tr>
      <w:tr w:rsidRPr="00770017" w:rsidR="00D34E3E" w:rsidTr="00D34E3E" w14:paraId="4127C3CE" w14:textId="77777777">
        <w:trPr>
          <w:trHeight w:val="315"/>
          <w:jc w:val="center"/>
        </w:trPr>
        <w:tc>
          <w:tcPr>
            <w:tcW w:w="850" w:type="dxa"/>
            <w:shd w:val="clear" w:color="auto" w:fill="auto"/>
            <w:vAlign w:val="center"/>
          </w:tcPr>
          <w:p w:rsidR="00D34E3E" w:rsidP="00B07344" w:rsidRDefault="00D34E3E" w14:paraId="396BE177" w14:textId="3939B97D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:rsidRPr="00770017" w:rsidR="00D34E3E" w:rsidP="00B07344" w:rsidRDefault="00D34E3E" w14:paraId="7AB57369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Pr="00770017" w:rsidR="00D34E3E" w:rsidP="00B07344" w:rsidRDefault="00D34E3E" w14:paraId="1E19738A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Pr="00770017" w:rsidR="00D34E3E" w:rsidP="00B07344" w:rsidRDefault="00D34E3E" w14:paraId="51723A4A" w14:textId="77777777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Pr="00770017" w:rsidR="00D34E3E" w:rsidP="00B07344" w:rsidRDefault="00D34E3E" w14:paraId="26331BD3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Pr="00770017" w:rsidR="00D34E3E" w:rsidP="00B07344" w:rsidRDefault="00D34E3E" w14:paraId="11BF398F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Pr="00770017" w:rsidR="00D34E3E" w:rsidP="00B07344" w:rsidRDefault="00D34E3E" w14:paraId="700FD67F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418" w:type="dxa"/>
          </w:tcPr>
          <w:p w:rsidRPr="00770017" w:rsidR="00D34E3E" w:rsidP="00B07344" w:rsidRDefault="00D34E3E" w14:paraId="2AA4C524" w14:textId="77777777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Pr="00770017" w:rsidR="00D34E3E" w:rsidP="00B07344" w:rsidRDefault="00D34E3E" w14:paraId="0E2BCB6D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</w:tr>
      <w:tr w:rsidRPr="00770017" w:rsidR="00D34E3E" w:rsidTr="00D34E3E" w14:paraId="2E8908AE" w14:textId="77777777">
        <w:trPr>
          <w:trHeight w:val="315"/>
          <w:jc w:val="center"/>
        </w:trPr>
        <w:tc>
          <w:tcPr>
            <w:tcW w:w="850" w:type="dxa"/>
            <w:shd w:val="clear" w:color="auto" w:fill="auto"/>
            <w:vAlign w:val="center"/>
          </w:tcPr>
          <w:p w:rsidR="00D34E3E" w:rsidP="00B07344" w:rsidRDefault="00D34E3E" w14:paraId="74461705" w14:textId="768DC17B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:rsidRPr="00770017" w:rsidR="00D34E3E" w:rsidP="00B07344" w:rsidRDefault="00D34E3E" w14:paraId="3FEE206A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Pr="00770017" w:rsidR="00D34E3E" w:rsidP="00B07344" w:rsidRDefault="00D34E3E" w14:paraId="2D5E5741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Pr="00770017" w:rsidR="00D34E3E" w:rsidP="00B07344" w:rsidRDefault="00D34E3E" w14:paraId="17461CCD" w14:textId="77777777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Pr="00770017" w:rsidR="00D34E3E" w:rsidP="00B07344" w:rsidRDefault="00D34E3E" w14:paraId="77CBA32F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Pr="00770017" w:rsidR="00D34E3E" w:rsidP="00B07344" w:rsidRDefault="00D34E3E" w14:paraId="5A40438D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Pr="00770017" w:rsidR="00D34E3E" w:rsidP="00B07344" w:rsidRDefault="00D34E3E" w14:paraId="6E6C4D44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418" w:type="dxa"/>
          </w:tcPr>
          <w:p w:rsidRPr="00770017" w:rsidR="00D34E3E" w:rsidP="00B07344" w:rsidRDefault="00D34E3E" w14:paraId="4BDD09C3" w14:textId="77777777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Pr="00770017" w:rsidR="00D34E3E" w:rsidP="00B07344" w:rsidRDefault="00D34E3E" w14:paraId="79CC5295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</w:tr>
      <w:tr w:rsidRPr="00770017" w:rsidR="00D34E3E" w:rsidTr="00D34E3E" w14:paraId="4206D9F5" w14:textId="77777777">
        <w:trPr>
          <w:trHeight w:val="315"/>
          <w:jc w:val="center"/>
        </w:trPr>
        <w:tc>
          <w:tcPr>
            <w:tcW w:w="850" w:type="dxa"/>
            <w:shd w:val="clear" w:color="auto" w:fill="auto"/>
            <w:vAlign w:val="center"/>
          </w:tcPr>
          <w:p w:rsidR="00D34E3E" w:rsidP="00B07344" w:rsidRDefault="00D34E3E" w14:paraId="67D553F3" w14:textId="37447A0E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:rsidRPr="00770017" w:rsidR="00D34E3E" w:rsidP="00B07344" w:rsidRDefault="00D34E3E" w14:paraId="7E028470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Pr="00770017" w:rsidR="00D34E3E" w:rsidP="00B07344" w:rsidRDefault="00D34E3E" w14:paraId="419FC3DC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Pr="00770017" w:rsidR="00D34E3E" w:rsidP="00B07344" w:rsidRDefault="00D34E3E" w14:paraId="29299C79" w14:textId="77777777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Pr="00770017" w:rsidR="00D34E3E" w:rsidP="00B07344" w:rsidRDefault="00D34E3E" w14:paraId="3C64A7B9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Pr="00770017" w:rsidR="00D34E3E" w:rsidP="00B07344" w:rsidRDefault="00D34E3E" w14:paraId="7C832EE8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Pr="00770017" w:rsidR="00D34E3E" w:rsidP="00B07344" w:rsidRDefault="00D34E3E" w14:paraId="4FAB7E28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418" w:type="dxa"/>
          </w:tcPr>
          <w:p w:rsidRPr="00770017" w:rsidR="00D34E3E" w:rsidP="00B07344" w:rsidRDefault="00D34E3E" w14:paraId="01139263" w14:textId="77777777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Pr="00770017" w:rsidR="00D34E3E" w:rsidP="00B07344" w:rsidRDefault="00D34E3E" w14:paraId="66E388E0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</w:tr>
      <w:tr w:rsidRPr="00770017" w:rsidR="00D34E3E" w:rsidTr="00D34E3E" w14:paraId="78C447CA" w14:textId="77777777">
        <w:trPr>
          <w:trHeight w:val="315"/>
          <w:jc w:val="center"/>
        </w:trPr>
        <w:tc>
          <w:tcPr>
            <w:tcW w:w="850" w:type="dxa"/>
            <w:shd w:val="clear" w:color="auto" w:fill="auto"/>
            <w:vAlign w:val="center"/>
          </w:tcPr>
          <w:p w:rsidRPr="00770017" w:rsidR="00D34E3E" w:rsidP="00B07344" w:rsidRDefault="00D34E3E" w14:paraId="26A2046F" w14:textId="1DD66700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985" w:type="dxa"/>
            <w:vAlign w:val="center"/>
          </w:tcPr>
          <w:p w:rsidRPr="00770017" w:rsidR="00D34E3E" w:rsidP="00B07344" w:rsidRDefault="00D34E3E" w14:paraId="3090CF32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Pr="00770017" w:rsidR="00D34E3E" w:rsidP="00B07344" w:rsidRDefault="00D34E3E" w14:paraId="3E6985D5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Pr="00770017" w:rsidR="00D34E3E" w:rsidP="00B07344" w:rsidRDefault="00D34E3E" w14:paraId="71401FF5" w14:textId="77777777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Pr="00770017" w:rsidR="00D34E3E" w:rsidP="00B07344" w:rsidRDefault="00D34E3E" w14:paraId="4416E334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Pr="00770017" w:rsidR="00D34E3E" w:rsidP="00B07344" w:rsidRDefault="00D34E3E" w14:paraId="3D171CA1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Pr="00770017" w:rsidR="00D34E3E" w:rsidP="00B07344" w:rsidRDefault="00D34E3E" w14:paraId="3AB2250E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418" w:type="dxa"/>
          </w:tcPr>
          <w:p w:rsidRPr="00770017" w:rsidR="00D34E3E" w:rsidP="00B07344" w:rsidRDefault="00D34E3E" w14:paraId="5F445862" w14:textId="77777777">
            <w:pPr>
              <w:spacing w:before="0"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Pr="00770017" w:rsidR="00D34E3E" w:rsidP="00B07344" w:rsidRDefault="00D34E3E" w14:paraId="5BFFA0AF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hu-HU"/>
              </w:rPr>
            </w:pPr>
          </w:p>
        </w:tc>
      </w:tr>
    </w:tbl>
    <w:p w:rsidRPr="00C8367B" w:rsidR="004215BE" w:rsidP="00DC6D7A" w:rsidRDefault="004215BE" w14:paraId="17108BDD" w14:textId="27CDF523">
      <w:pPr>
        <w:ind w:left="-709"/>
        <w:rPr>
          <w:rFonts w:ascii="Times New Roman" w:hAnsi="Times New Roman" w:cs="Times New Roman"/>
          <w:i/>
        </w:rPr>
      </w:pPr>
    </w:p>
    <w:p w:rsidRPr="003920D3" w:rsidR="00F8151B" w:rsidP="006520AC" w:rsidRDefault="00800E96" w14:paraId="35915E9E" w14:textId="5AD0CA48">
      <w:pPr>
        <w:pStyle w:val="Cmsor3"/>
        <w:numPr>
          <w:ilvl w:val="2"/>
          <w:numId w:val="11"/>
        </w:numPr>
        <w:pBdr>
          <w:top w:val="single" w:color="5B9BD5" w:themeColor="accent1" w:sz="6" w:space="1"/>
        </w:pBdr>
        <w:ind w:left="1843"/>
        <w:rPr>
          <w:rFonts w:ascii="Times New Roman" w:hAnsi="Times New Roman" w:cs="Times New Roman"/>
          <w:b/>
        </w:rPr>
      </w:pPr>
      <w:bookmarkStart w:name="_Toc112793388" w:id="11"/>
      <w:r w:rsidRPr="003920D3">
        <w:rPr>
          <w:rFonts w:ascii="Times New Roman" w:hAnsi="Times New Roman" w:cs="Times New Roman"/>
          <w:b/>
          <w:sz w:val="24"/>
        </w:rPr>
        <w:t>Kötelező vállalások, m</w:t>
      </w:r>
      <w:r w:rsidRPr="003920D3" w:rsidR="00F8151B">
        <w:rPr>
          <w:rFonts w:ascii="Times New Roman" w:hAnsi="Times New Roman" w:cs="Times New Roman"/>
          <w:b/>
          <w:sz w:val="24"/>
        </w:rPr>
        <w:t>onitoring mutató</w:t>
      </w:r>
      <w:r w:rsidR="00C178AA">
        <w:rPr>
          <w:rFonts w:ascii="Times New Roman" w:hAnsi="Times New Roman" w:cs="Times New Roman"/>
          <w:b/>
          <w:sz w:val="24"/>
        </w:rPr>
        <w:t>k</w:t>
      </w:r>
      <w:bookmarkEnd w:id="11"/>
    </w:p>
    <w:p w:rsidRPr="003920D3" w:rsidR="00F8151B" w:rsidP="00F8151B" w:rsidRDefault="007C28FC" w14:paraId="24E7B64E" w14:textId="57FD1F09">
      <w:pPr>
        <w:ind w:left="360"/>
        <w:rPr>
          <w:rFonts w:ascii="Times New Roman" w:hAnsi="Times New Roman" w:cs="Times New Roman"/>
          <w:i/>
        </w:rPr>
      </w:pPr>
      <w:r w:rsidRPr="003920D3">
        <w:rPr>
          <w:rFonts w:ascii="Times New Roman" w:hAnsi="Times New Roman" w:cs="Times New Roman"/>
          <w:i/>
        </w:rPr>
        <w:t xml:space="preserve">Kötelező vállalások és </w:t>
      </w:r>
      <w:r w:rsidRPr="003920D3" w:rsidR="00F8151B">
        <w:rPr>
          <w:rFonts w:ascii="Times New Roman" w:hAnsi="Times New Roman" w:cs="Times New Roman"/>
          <w:i/>
        </w:rPr>
        <w:t xml:space="preserve">monitoring mutatók bemutatása, </w:t>
      </w:r>
      <w:proofErr w:type="gramStart"/>
      <w:r w:rsidRPr="003920D3" w:rsidR="00F8151B">
        <w:rPr>
          <w:rFonts w:ascii="Times New Roman" w:hAnsi="Times New Roman" w:cs="Times New Roman"/>
          <w:i/>
        </w:rPr>
        <w:t>aktuális</w:t>
      </w:r>
      <w:proofErr w:type="gramEnd"/>
      <w:r w:rsidRPr="003920D3" w:rsidR="00F8151B">
        <w:rPr>
          <w:rFonts w:ascii="Times New Roman" w:hAnsi="Times New Roman" w:cs="Times New Roman"/>
          <w:i/>
        </w:rPr>
        <w:t xml:space="preserve"> </w:t>
      </w:r>
      <w:r w:rsidRPr="003920D3">
        <w:rPr>
          <w:rFonts w:ascii="Times New Roman" w:hAnsi="Times New Roman" w:cs="Times New Roman"/>
          <w:i/>
        </w:rPr>
        <w:t>tényértékek</w:t>
      </w:r>
      <w:r w:rsidRPr="003920D3" w:rsidR="00F8151B">
        <w:rPr>
          <w:rFonts w:ascii="Times New Roman" w:hAnsi="Times New Roman" w:cs="Times New Roman"/>
          <w:i/>
        </w:rPr>
        <w:t xml:space="preserve"> megadása.</w:t>
      </w:r>
    </w:p>
    <w:tbl>
      <w:tblPr>
        <w:tblStyle w:val="Rcsostblzat"/>
        <w:tblW w:w="11154" w:type="dxa"/>
        <w:jc w:val="center"/>
        <w:tblLook w:val="04A0" w:firstRow="1" w:lastRow="0" w:firstColumn="1" w:lastColumn="0" w:noHBand="0" w:noVBand="1"/>
      </w:tblPr>
      <w:tblGrid>
        <w:gridCol w:w="5009"/>
        <w:gridCol w:w="1912"/>
        <w:gridCol w:w="1484"/>
        <w:gridCol w:w="2749"/>
      </w:tblGrid>
      <w:tr w:rsidRPr="003920D3" w:rsidR="00D34E3E" w:rsidTr="00D34E3E" w14:paraId="429D9925" w14:textId="48B431B6">
        <w:trPr>
          <w:trHeight w:val="790"/>
          <w:jc w:val="center"/>
        </w:trPr>
        <w:tc>
          <w:tcPr>
            <w:tcW w:w="5009" w:type="dxa"/>
            <w:shd w:val="pct12" w:color="auto" w:fill="auto"/>
            <w:vAlign w:val="center"/>
          </w:tcPr>
          <w:p w:rsidRPr="003920D3" w:rsidR="00D34E3E" w:rsidP="00CD2E67" w:rsidRDefault="00D34E3E" w14:paraId="5458BEDE" w14:textId="4A351E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20D3">
              <w:rPr>
                <w:rFonts w:ascii="Times New Roman" w:hAnsi="Times New Roman" w:cs="Times New Roman"/>
                <w:b/>
              </w:rPr>
              <w:t>Kötelező vállalás neve</w:t>
            </w:r>
          </w:p>
        </w:tc>
        <w:tc>
          <w:tcPr>
            <w:tcW w:w="1912" w:type="dxa"/>
            <w:shd w:val="pct12" w:color="auto" w:fill="auto"/>
            <w:vAlign w:val="center"/>
          </w:tcPr>
          <w:p w:rsidRPr="003920D3" w:rsidR="00D34E3E" w:rsidP="00CD2E67" w:rsidRDefault="00D34E3E" w14:paraId="6B9F3019" w14:textId="4F7ADA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20D3">
              <w:rPr>
                <w:rFonts w:ascii="Times New Roman" w:hAnsi="Times New Roman" w:cs="Times New Roman"/>
                <w:b/>
              </w:rPr>
              <w:t>Vállalás teljesítésének céldátuma</w:t>
            </w:r>
          </w:p>
        </w:tc>
        <w:tc>
          <w:tcPr>
            <w:tcW w:w="1484" w:type="dxa"/>
            <w:shd w:val="pct12" w:color="auto" w:fill="auto"/>
            <w:vAlign w:val="center"/>
          </w:tcPr>
          <w:p w:rsidRPr="003920D3" w:rsidR="00D34E3E" w:rsidP="00CD2E67" w:rsidRDefault="00D34E3E" w14:paraId="745D5308" w14:textId="2F9690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20D3">
              <w:rPr>
                <w:rFonts w:ascii="Times New Roman" w:hAnsi="Times New Roman" w:cs="Times New Roman"/>
                <w:b/>
              </w:rPr>
              <w:t>Vállalt célérték</w:t>
            </w:r>
          </w:p>
        </w:tc>
        <w:tc>
          <w:tcPr>
            <w:tcW w:w="2749" w:type="dxa"/>
            <w:shd w:val="pct12" w:color="auto" w:fill="auto"/>
            <w:vAlign w:val="center"/>
          </w:tcPr>
          <w:p w:rsidRPr="003920D3" w:rsidR="00D34E3E" w:rsidP="00CD2E67" w:rsidRDefault="00D34E3E" w14:paraId="39752EA6" w14:textId="3B4CE00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3920D3">
              <w:rPr>
                <w:rFonts w:ascii="Times New Roman" w:hAnsi="Times New Roman" w:cs="Times New Roman"/>
                <w:b/>
              </w:rPr>
              <w:t>Aktuális</w:t>
            </w:r>
            <w:proofErr w:type="gramEnd"/>
            <w:r w:rsidRPr="003920D3">
              <w:rPr>
                <w:rFonts w:ascii="Times New Roman" w:hAnsi="Times New Roman" w:cs="Times New Roman"/>
                <w:b/>
              </w:rPr>
              <w:t xml:space="preserve"> tényérték</w:t>
            </w:r>
          </w:p>
        </w:tc>
      </w:tr>
      <w:tr w:rsidRPr="003920D3" w:rsidR="00D34E3E" w:rsidTr="00D34E3E" w14:paraId="192557EA" w14:textId="1CE063D4">
        <w:trPr>
          <w:jc w:val="center"/>
        </w:trPr>
        <w:tc>
          <w:tcPr>
            <w:tcW w:w="5009" w:type="dxa"/>
            <w:vAlign w:val="center"/>
          </w:tcPr>
          <w:p w:rsidRPr="003920D3" w:rsidR="00D34E3E" w:rsidP="00322123" w:rsidRDefault="00D34E3E" w14:paraId="33090958" w14:textId="1BC6A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Align w:val="center"/>
          </w:tcPr>
          <w:p w:rsidRPr="003920D3" w:rsidR="00D34E3E" w:rsidP="00CD2E67" w:rsidRDefault="00D34E3E" w14:paraId="7CB833D5" w14:textId="541745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vAlign w:val="center"/>
          </w:tcPr>
          <w:p w:rsidRPr="003920D3" w:rsidR="00D34E3E" w:rsidP="00CD2E67" w:rsidRDefault="00D34E3E" w14:paraId="3AA0BE32" w14:textId="549ADC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9" w:type="dxa"/>
          </w:tcPr>
          <w:p w:rsidRPr="003920D3" w:rsidR="00D34E3E" w:rsidP="00CD2E67" w:rsidRDefault="00D34E3E" w14:paraId="12CFE957" w14:textId="777777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Pr="003920D3" w:rsidR="00D34E3E" w:rsidTr="00D34E3E" w14:paraId="69825244" w14:textId="4A66D7E3">
        <w:trPr>
          <w:jc w:val="center"/>
        </w:trPr>
        <w:tc>
          <w:tcPr>
            <w:tcW w:w="5009" w:type="dxa"/>
            <w:vAlign w:val="center"/>
          </w:tcPr>
          <w:p w:rsidRPr="003920D3" w:rsidR="00D34E3E" w:rsidP="009339BA" w:rsidRDefault="00D34E3E" w14:paraId="062C30EF" w14:textId="0E060F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Align w:val="center"/>
          </w:tcPr>
          <w:p w:rsidRPr="003920D3" w:rsidR="00D34E3E" w:rsidP="00CD2E67" w:rsidRDefault="00D34E3E" w14:paraId="685DF19A" w14:textId="57F932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vAlign w:val="center"/>
          </w:tcPr>
          <w:p w:rsidRPr="003920D3" w:rsidR="00D34E3E" w:rsidP="00CD2E67" w:rsidRDefault="00D34E3E" w14:paraId="6D3E3B0F" w14:textId="2E7EF7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9" w:type="dxa"/>
          </w:tcPr>
          <w:p w:rsidRPr="003920D3" w:rsidR="00D34E3E" w:rsidP="00CD2E67" w:rsidRDefault="00D34E3E" w14:paraId="62FC574E" w14:textId="777777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Pr="003920D3" w:rsidR="00D34E3E" w:rsidTr="00D34E3E" w14:paraId="77796197" w14:textId="325EA20F">
        <w:trPr>
          <w:jc w:val="center"/>
        </w:trPr>
        <w:tc>
          <w:tcPr>
            <w:tcW w:w="5009" w:type="dxa"/>
            <w:vAlign w:val="center"/>
          </w:tcPr>
          <w:p w:rsidRPr="003920D3" w:rsidR="00D34E3E" w:rsidP="00322123" w:rsidRDefault="00D34E3E" w14:paraId="48AA7463" w14:textId="6A6C12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vAlign w:val="center"/>
          </w:tcPr>
          <w:p w:rsidRPr="003920D3" w:rsidR="00D34E3E" w:rsidP="00CD2E67" w:rsidRDefault="00D34E3E" w14:paraId="4E3FE5A3" w14:textId="113647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vAlign w:val="center"/>
          </w:tcPr>
          <w:p w:rsidRPr="003920D3" w:rsidR="00D34E3E" w:rsidP="00CD2E67" w:rsidRDefault="00D34E3E" w14:paraId="6CAF0E48" w14:textId="198152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9" w:type="dxa"/>
          </w:tcPr>
          <w:p w:rsidRPr="003920D3" w:rsidR="00D34E3E" w:rsidP="00CD2E67" w:rsidRDefault="00D34E3E" w14:paraId="071C86C5" w14:textId="7777777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Pr="003920D3" w:rsidR="006520AC" w:rsidP="00322123" w:rsidRDefault="006520AC" w14:paraId="3799266F" w14:textId="77777777">
      <w:pPr>
        <w:rPr>
          <w:rFonts w:ascii="Times New Roman" w:hAnsi="Times New Roman" w:cs="Times New Roman"/>
        </w:rPr>
      </w:pPr>
    </w:p>
    <w:tbl>
      <w:tblPr>
        <w:tblW w:w="991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7"/>
        <w:gridCol w:w="1159"/>
        <w:gridCol w:w="948"/>
        <w:gridCol w:w="1022"/>
        <w:gridCol w:w="1069"/>
        <w:gridCol w:w="2323"/>
      </w:tblGrid>
      <w:tr w:rsidRPr="003920D3" w:rsidR="00D34E3E" w:rsidTr="00D34E3E" w14:paraId="0E975FE3" w14:textId="1D5023AF">
        <w:trPr>
          <w:trHeight w:val="366"/>
          <w:jc w:val="center"/>
        </w:trPr>
        <w:tc>
          <w:tcPr>
            <w:tcW w:w="3397" w:type="dxa"/>
            <w:vMerge w:val="restart"/>
            <w:shd w:val="pct12" w:color="auto" w:fill="FFFFFF" w:themeFill="background1"/>
            <w:vAlign w:val="center"/>
            <w:hideMark/>
          </w:tcPr>
          <w:p w:rsidRPr="003920D3" w:rsidR="00D34E3E" w:rsidP="00CF78BE" w:rsidRDefault="00D34E3E" w14:paraId="0776B678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lang w:eastAsia="hu-HU"/>
              </w:rPr>
            </w:pPr>
            <w:r w:rsidRPr="003920D3"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lang w:eastAsia="hu-HU"/>
              </w:rPr>
              <w:t>Monitoring mutató megnevezése</w:t>
            </w:r>
          </w:p>
        </w:tc>
        <w:tc>
          <w:tcPr>
            <w:tcW w:w="1159" w:type="dxa"/>
            <w:vMerge w:val="restart"/>
            <w:shd w:val="pct12" w:color="auto" w:fill="FFFFFF" w:themeFill="background1"/>
            <w:vAlign w:val="center"/>
            <w:hideMark/>
          </w:tcPr>
          <w:p w:rsidRPr="003920D3" w:rsidR="00D34E3E" w:rsidP="00CF78BE" w:rsidRDefault="00D34E3E" w14:paraId="7042C50D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lang w:eastAsia="hu-HU"/>
              </w:rPr>
            </w:pPr>
            <w:r w:rsidRPr="003920D3"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lang w:eastAsia="hu-HU"/>
              </w:rPr>
              <w:t>Cél dátuma</w:t>
            </w:r>
          </w:p>
        </w:tc>
        <w:tc>
          <w:tcPr>
            <w:tcW w:w="948" w:type="dxa"/>
            <w:vMerge w:val="restart"/>
            <w:shd w:val="pct12" w:color="auto" w:fill="FFFFFF" w:themeFill="background1"/>
            <w:vAlign w:val="center"/>
            <w:hideMark/>
          </w:tcPr>
          <w:p w:rsidRPr="003920D3" w:rsidR="00D34E3E" w:rsidP="00CF78BE" w:rsidRDefault="00D34E3E" w14:paraId="4C8E6B0C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lang w:eastAsia="hu-HU"/>
              </w:rPr>
            </w:pPr>
            <w:r w:rsidRPr="003920D3"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lang w:eastAsia="hu-HU"/>
              </w:rPr>
              <w:t>Cél változás</w:t>
            </w:r>
          </w:p>
        </w:tc>
        <w:tc>
          <w:tcPr>
            <w:tcW w:w="1022" w:type="dxa"/>
            <w:vMerge w:val="restart"/>
            <w:shd w:val="pct12" w:color="auto" w:fill="FFFFFF" w:themeFill="background1"/>
            <w:vAlign w:val="center"/>
            <w:hideMark/>
          </w:tcPr>
          <w:p w:rsidRPr="003920D3" w:rsidR="00D34E3E" w:rsidP="00CF78BE" w:rsidRDefault="00D34E3E" w14:paraId="0EAD97C9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lang w:eastAsia="hu-HU"/>
              </w:rPr>
            </w:pPr>
            <w:r w:rsidRPr="003920D3"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lang w:eastAsia="hu-HU"/>
              </w:rPr>
              <w:t xml:space="preserve">Cél </w:t>
            </w:r>
            <w:proofErr w:type="spellStart"/>
            <w:r w:rsidRPr="003920D3"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lang w:eastAsia="hu-HU"/>
              </w:rPr>
              <w:t>össz</w:t>
            </w:r>
            <w:proofErr w:type="spellEnd"/>
            <w:r w:rsidRPr="003920D3"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lang w:eastAsia="hu-HU"/>
              </w:rPr>
              <w:t>-változás</w:t>
            </w:r>
          </w:p>
        </w:tc>
        <w:tc>
          <w:tcPr>
            <w:tcW w:w="1069" w:type="dxa"/>
            <w:vMerge w:val="restart"/>
            <w:shd w:val="pct12" w:color="auto" w:fill="FFFFFF" w:themeFill="background1"/>
            <w:vAlign w:val="center"/>
            <w:hideMark/>
          </w:tcPr>
          <w:p w:rsidRPr="003920D3" w:rsidR="00D34E3E" w:rsidP="00CF78BE" w:rsidRDefault="00D34E3E" w14:paraId="34A4A721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lang w:eastAsia="hu-HU"/>
              </w:rPr>
            </w:pPr>
            <w:r w:rsidRPr="003920D3"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lang w:eastAsia="hu-HU"/>
              </w:rPr>
              <w:t>Cél kumulált</w:t>
            </w:r>
          </w:p>
        </w:tc>
        <w:tc>
          <w:tcPr>
            <w:tcW w:w="2323" w:type="dxa"/>
            <w:vMerge w:val="restart"/>
            <w:shd w:val="pct12" w:color="auto" w:fill="FFFFFF" w:themeFill="background1"/>
            <w:vAlign w:val="center"/>
          </w:tcPr>
          <w:p w:rsidRPr="003920D3" w:rsidR="00D34E3E" w:rsidP="00CF78BE" w:rsidRDefault="00D34E3E" w14:paraId="7CD0DC44" w14:textId="274C4E60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lang w:eastAsia="hu-HU"/>
              </w:rPr>
            </w:pPr>
            <w:proofErr w:type="gramStart"/>
            <w:r w:rsidRPr="003920D3"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lang w:eastAsia="hu-HU"/>
              </w:rPr>
              <w:t>Aktuális</w:t>
            </w:r>
            <w:proofErr w:type="gramEnd"/>
            <w:r w:rsidRPr="003920D3"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lang w:eastAsia="hu-HU"/>
              </w:rPr>
              <w:t xml:space="preserve"> tényérték</w:t>
            </w:r>
          </w:p>
        </w:tc>
      </w:tr>
      <w:tr w:rsidRPr="003920D3" w:rsidR="00D34E3E" w:rsidTr="00D34E3E" w14:paraId="59CBECF0" w14:textId="77777777">
        <w:trPr>
          <w:trHeight w:val="555"/>
          <w:jc w:val="center"/>
        </w:trPr>
        <w:tc>
          <w:tcPr>
            <w:tcW w:w="3397" w:type="dxa"/>
            <w:vMerge/>
            <w:shd w:val="pct12" w:color="auto" w:fill="FFFFFF" w:themeFill="background1"/>
            <w:vAlign w:val="center"/>
          </w:tcPr>
          <w:p w:rsidRPr="003920D3" w:rsidR="00D34E3E" w:rsidP="00CF78BE" w:rsidRDefault="00D34E3E" w14:paraId="6319F2AF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lang w:eastAsia="hu-HU"/>
              </w:rPr>
            </w:pPr>
          </w:p>
        </w:tc>
        <w:tc>
          <w:tcPr>
            <w:tcW w:w="1159" w:type="dxa"/>
            <w:vMerge/>
            <w:shd w:val="pct12" w:color="auto" w:fill="FFFFFF" w:themeFill="background1"/>
            <w:vAlign w:val="center"/>
          </w:tcPr>
          <w:p w:rsidRPr="003920D3" w:rsidR="00D34E3E" w:rsidP="00CF78BE" w:rsidRDefault="00D34E3E" w14:paraId="758016D0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lang w:eastAsia="hu-HU"/>
              </w:rPr>
            </w:pPr>
          </w:p>
        </w:tc>
        <w:tc>
          <w:tcPr>
            <w:tcW w:w="948" w:type="dxa"/>
            <w:vMerge/>
            <w:shd w:val="pct12" w:color="auto" w:fill="FFFFFF" w:themeFill="background1"/>
            <w:vAlign w:val="center"/>
          </w:tcPr>
          <w:p w:rsidRPr="003920D3" w:rsidR="00D34E3E" w:rsidP="00CF78BE" w:rsidRDefault="00D34E3E" w14:paraId="4DF81156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lang w:eastAsia="hu-HU"/>
              </w:rPr>
            </w:pPr>
          </w:p>
        </w:tc>
        <w:tc>
          <w:tcPr>
            <w:tcW w:w="1022" w:type="dxa"/>
            <w:vMerge/>
            <w:shd w:val="pct12" w:color="auto" w:fill="FFFFFF" w:themeFill="background1"/>
            <w:vAlign w:val="center"/>
          </w:tcPr>
          <w:p w:rsidRPr="003920D3" w:rsidR="00D34E3E" w:rsidP="00CF78BE" w:rsidRDefault="00D34E3E" w14:paraId="40BE001C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lang w:eastAsia="hu-HU"/>
              </w:rPr>
            </w:pPr>
          </w:p>
        </w:tc>
        <w:tc>
          <w:tcPr>
            <w:tcW w:w="1069" w:type="dxa"/>
            <w:vMerge/>
            <w:shd w:val="pct12" w:color="auto" w:fill="FFFFFF" w:themeFill="background1"/>
            <w:vAlign w:val="center"/>
          </w:tcPr>
          <w:p w:rsidRPr="003920D3" w:rsidR="00D34E3E" w:rsidP="00CF78BE" w:rsidRDefault="00D34E3E" w14:paraId="54171347" w14:textId="77777777">
            <w:pPr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lang w:eastAsia="hu-HU"/>
              </w:rPr>
            </w:pPr>
          </w:p>
        </w:tc>
        <w:tc>
          <w:tcPr>
            <w:tcW w:w="2323" w:type="dxa"/>
            <w:vMerge/>
            <w:shd w:val="pct12" w:color="auto" w:fill="FFFFFF" w:themeFill="background1"/>
          </w:tcPr>
          <w:p w:rsidR="00D34E3E" w:rsidP="00CF78BE" w:rsidRDefault="00D34E3E" w14:paraId="3810FA07" w14:textId="77777777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Pr="003920D3" w:rsidR="00D34E3E" w:rsidTr="00D34E3E" w14:paraId="3B7D0D7F" w14:textId="0B00AE71">
        <w:trPr>
          <w:trHeight w:val="600"/>
          <w:jc w:val="center"/>
        </w:trPr>
        <w:tc>
          <w:tcPr>
            <w:tcW w:w="3397" w:type="dxa"/>
            <w:shd w:val="clear" w:color="auto" w:fill="FFFFFF" w:themeFill="background1"/>
            <w:vAlign w:val="center"/>
          </w:tcPr>
          <w:p w:rsidRPr="003920D3" w:rsidR="00D34E3E" w:rsidP="007C28FC" w:rsidRDefault="00D34E3E" w14:paraId="604635D8" w14:textId="5324FA49">
            <w:pPr>
              <w:rPr>
                <w:rFonts w:ascii="Times New Roman" w:hAnsi="Times New Roman" w:eastAsia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1159" w:type="dxa"/>
            <w:shd w:val="clear" w:color="auto" w:fill="FFFFFF" w:themeFill="background1"/>
            <w:vAlign w:val="center"/>
          </w:tcPr>
          <w:p w:rsidRPr="003920D3" w:rsidR="00D34E3E" w:rsidP="007C28FC" w:rsidRDefault="00D34E3E" w14:paraId="008C8A05" w14:textId="47C7B2D9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948" w:type="dxa"/>
            <w:shd w:val="clear" w:color="auto" w:fill="FFFFFF" w:themeFill="background1"/>
            <w:vAlign w:val="center"/>
          </w:tcPr>
          <w:p w:rsidRPr="003920D3" w:rsidR="00D34E3E" w:rsidP="007C28FC" w:rsidRDefault="00D34E3E" w14:paraId="2A97A088" w14:textId="16514B70">
            <w:pPr>
              <w:jc w:val="right"/>
              <w:rPr>
                <w:rFonts w:ascii="Times New Roman" w:hAnsi="Times New Roman" w:eastAsia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1022" w:type="dxa"/>
            <w:shd w:val="clear" w:color="auto" w:fill="FFFFFF" w:themeFill="background1"/>
            <w:vAlign w:val="center"/>
          </w:tcPr>
          <w:p w:rsidRPr="003920D3" w:rsidR="00D34E3E" w:rsidP="007C28FC" w:rsidRDefault="00D34E3E" w14:paraId="15F65C86" w14:textId="66D50C9A">
            <w:pPr>
              <w:jc w:val="right"/>
              <w:rPr>
                <w:rFonts w:ascii="Times New Roman" w:hAnsi="Times New Roman" w:eastAsia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1069" w:type="dxa"/>
            <w:shd w:val="clear" w:color="auto" w:fill="FFFFFF" w:themeFill="background1"/>
            <w:vAlign w:val="center"/>
          </w:tcPr>
          <w:p w:rsidRPr="003920D3" w:rsidR="00D34E3E" w:rsidP="007C28FC" w:rsidRDefault="00D34E3E" w14:paraId="27483ADD" w14:textId="2F4435EA">
            <w:pPr>
              <w:jc w:val="right"/>
              <w:rPr>
                <w:rFonts w:ascii="Times New Roman" w:hAnsi="Times New Roman" w:eastAsia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2323" w:type="dxa"/>
            <w:shd w:val="clear" w:color="auto" w:fill="FFFFFF" w:themeFill="background1"/>
          </w:tcPr>
          <w:p w:rsidRPr="003920D3" w:rsidR="00D34E3E" w:rsidP="007C28FC" w:rsidRDefault="00D34E3E" w14:paraId="147FCA46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  <w:sz w:val="22"/>
                <w:lang w:eastAsia="hu-HU"/>
              </w:rPr>
            </w:pPr>
          </w:p>
        </w:tc>
      </w:tr>
      <w:tr w:rsidRPr="003920D3" w:rsidR="00D34E3E" w:rsidTr="00D34E3E" w14:paraId="2437472D" w14:textId="4F4EB777">
        <w:trPr>
          <w:trHeight w:val="600"/>
          <w:jc w:val="center"/>
        </w:trPr>
        <w:tc>
          <w:tcPr>
            <w:tcW w:w="3397" w:type="dxa"/>
            <w:shd w:val="clear" w:color="auto" w:fill="FFFFFF" w:themeFill="background1"/>
            <w:vAlign w:val="center"/>
          </w:tcPr>
          <w:p w:rsidRPr="003920D3" w:rsidR="00D34E3E" w:rsidP="007C28FC" w:rsidRDefault="00D34E3E" w14:paraId="477B8A87" w14:textId="2348838A">
            <w:pPr>
              <w:rPr>
                <w:rFonts w:ascii="Times New Roman" w:hAnsi="Times New Roman" w:eastAsia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1159" w:type="dxa"/>
            <w:shd w:val="clear" w:color="auto" w:fill="FFFFFF" w:themeFill="background1"/>
            <w:vAlign w:val="center"/>
          </w:tcPr>
          <w:p w:rsidRPr="003920D3" w:rsidR="00D34E3E" w:rsidP="007C28FC" w:rsidRDefault="00D34E3E" w14:paraId="697E46D7" w14:textId="4D391E34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948" w:type="dxa"/>
            <w:shd w:val="clear" w:color="auto" w:fill="FFFFFF" w:themeFill="background1"/>
            <w:vAlign w:val="center"/>
          </w:tcPr>
          <w:p w:rsidRPr="003920D3" w:rsidR="00D34E3E" w:rsidP="007C28FC" w:rsidRDefault="00D34E3E" w14:paraId="2C70923A" w14:textId="7AEC1045">
            <w:pPr>
              <w:jc w:val="right"/>
              <w:rPr>
                <w:rFonts w:ascii="Times New Roman" w:hAnsi="Times New Roman" w:eastAsia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1022" w:type="dxa"/>
            <w:shd w:val="clear" w:color="auto" w:fill="FFFFFF" w:themeFill="background1"/>
            <w:vAlign w:val="center"/>
          </w:tcPr>
          <w:p w:rsidRPr="003920D3" w:rsidR="00D34E3E" w:rsidP="007C28FC" w:rsidRDefault="00D34E3E" w14:paraId="75A69907" w14:textId="2134A008">
            <w:pPr>
              <w:jc w:val="right"/>
              <w:rPr>
                <w:rFonts w:ascii="Times New Roman" w:hAnsi="Times New Roman" w:eastAsia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1069" w:type="dxa"/>
            <w:shd w:val="clear" w:color="auto" w:fill="FFFFFF" w:themeFill="background1"/>
            <w:vAlign w:val="center"/>
          </w:tcPr>
          <w:p w:rsidRPr="003920D3" w:rsidR="00D34E3E" w:rsidP="007C28FC" w:rsidRDefault="00D34E3E" w14:paraId="13499935" w14:textId="14D3ECEB">
            <w:pPr>
              <w:jc w:val="right"/>
              <w:rPr>
                <w:rFonts w:ascii="Times New Roman" w:hAnsi="Times New Roman" w:eastAsia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2323" w:type="dxa"/>
            <w:shd w:val="clear" w:color="auto" w:fill="FFFFFF" w:themeFill="background1"/>
          </w:tcPr>
          <w:p w:rsidRPr="003920D3" w:rsidR="00D34E3E" w:rsidP="007C28FC" w:rsidRDefault="00D34E3E" w14:paraId="0D417CC8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  <w:sz w:val="22"/>
                <w:lang w:eastAsia="hu-HU"/>
              </w:rPr>
            </w:pPr>
          </w:p>
        </w:tc>
      </w:tr>
      <w:tr w:rsidRPr="003920D3" w:rsidR="00D34E3E" w:rsidTr="00D34E3E" w14:paraId="4BC0B593" w14:textId="715680D5">
        <w:trPr>
          <w:trHeight w:val="600"/>
          <w:jc w:val="center"/>
        </w:trPr>
        <w:tc>
          <w:tcPr>
            <w:tcW w:w="3397" w:type="dxa"/>
            <w:shd w:val="clear" w:color="auto" w:fill="FFFFFF" w:themeFill="background1"/>
            <w:vAlign w:val="center"/>
          </w:tcPr>
          <w:p w:rsidRPr="003920D3" w:rsidR="00D34E3E" w:rsidP="007C28FC" w:rsidRDefault="00D34E3E" w14:paraId="77B24F1A" w14:textId="7DFF75AD">
            <w:pPr>
              <w:rPr>
                <w:rFonts w:ascii="Times New Roman" w:hAnsi="Times New Roman" w:eastAsia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1159" w:type="dxa"/>
            <w:shd w:val="clear" w:color="auto" w:fill="FFFFFF" w:themeFill="background1"/>
            <w:vAlign w:val="center"/>
          </w:tcPr>
          <w:p w:rsidRPr="003920D3" w:rsidR="00D34E3E" w:rsidP="007C28FC" w:rsidRDefault="00D34E3E" w14:paraId="0E919CC6" w14:textId="6D26A11B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948" w:type="dxa"/>
            <w:shd w:val="clear" w:color="auto" w:fill="FFFFFF" w:themeFill="background1"/>
            <w:vAlign w:val="center"/>
          </w:tcPr>
          <w:p w:rsidRPr="003920D3" w:rsidR="00D34E3E" w:rsidP="007C28FC" w:rsidRDefault="00D34E3E" w14:paraId="03380304" w14:textId="5EEE0AF1">
            <w:pPr>
              <w:jc w:val="right"/>
              <w:rPr>
                <w:rFonts w:ascii="Times New Roman" w:hAnsi="Times New Roman" w:eastAsia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1022" w:type="dxa"/>
            <w:shd w:val="clear" w:color="auto" w:fill="FFFFFF" w:themeFill="background1"/>
            <w:vAlign w:val="center"/>
          </w:tcPr>
          <w:p w:rsidRPr="003920D3" w:rsidR="00D34E3E" w:rsidP="007C28FC" w:rsidRDefault="00D34E3E" w14:paraId="16D874F1" w14:textId="127CF5CA">
            <w:pPr>
              <w:jc w:val="right"/>
              <w:rPr>
                <w:rFonts w:ascii="Times New Roman" w:hAnsi="Times New Roman" w:eastAsia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1069" w:type="dxa"/>
            <w:shd w:val="clear" w:color="auto" w:fill="FFFFFF" w:themeFill="background1"/>
            <w:vAlign w:val="center"/>
          </w:tcPr>
          <w:p w:rsidRPr="003920D3" w:rsidR="00D34E3E" w:rsidP="007C28FC" w:rsidRDefault="00D34E3E" w14:paraId="090AF5C8" w14:textId="6652D331">
            <w:pPr>
              <w:jc w:val="right"/>
              <w:rPr>
                <w:rFonts w:ascii="Times New Roman" w:hAnsi="Times New Roman" w:eastAsia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2323" w:type="dxa"/>
            <w:shd w:val="clear" w:color="auto" w:fill="FFFFFF" w:themeFill="background1"/>
          </w:tcPr>
          <w:p w:rsidRPr="003920D3" w:rsidR="00D34E3E" w:rsidP="007C28FC" w:rsidRDefault="00D34E3E" w14:paraId="12BD9149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  <w:sz w:val="22"/>
                <w:lang w:eastAsia="hu-HU"/>
              </w:rPr>
            </w:pPr>
          </w:p>
        </w:tc>
      </w:tr>
      <w:tr w:rsidRPr="003920D3" w:rsidR="00D34E3E" w:rsidTr="00D34E3E" w14:paraId="16D0C1BA" w14:textId="7E6DA8B3">
        <w:trPr>
          <w:trHeight w:val="600"/>
          <w:jc w:val="center"/>
        </w:trPr>
        <w:tc>
          <w:tcPr>
            <w:tcW w:w="3397" w:type="dxa"/>
            <w:tcBorders>
              <w:bottom w:val="single" w:color="000000" w:sz="4" w:space="0"/>
            </w:tcBorders>
            <w:shd w:val="clear" w:color="auto" w:fill="FFFFFF" w:themeFill="background1"/>
            <w:vAlign w:val="center"/>
          </w:tcPr>
          <w:p w:rsidRPr="003920D3" w:rsidR="00D34E3E" w:rsidP="007C28FC" w:rsidRDefault="00D34E3E" w14:paraId="3B029B33" w14:textId="6FC64C1C">
            <w:pPr>
              <w:rPr>
                <w:rFonts w:ascii="Times New Roman" w:hAnsi="Times New Roman" w:eastAsia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1159" w:type="dxa"/>
            <w:tcBorders>
              <w:bottom w:val="single" w:color="000000" w:sz="4" w:space="0"/>
            </w:tcBorders>
            <w:shd w:val="clear" w:color="auto" w:fill="FFFFFF" w:themeFill="background1"/>
            <w:vAlign w:val="center"/>
          </w:tcPr>
          <w:p w:rsidRPr="003920D3" w:rsidR="00D34E3E" w:rsidP="007C28FC" w:rsidRDefault="00D34E3E" w14:paraId="6E08C259" w14:textId="2173BA7F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948" w:type="dxa"/>
            <w:tcBorders>
              <w:bottom w:val="single" w:color="000000" w:sz="4" w:space="0"/>
            </w:tcBorders>
            <w:shd w:val="clear" w:color="auto" w:fill="FFFFFF" w:themeFill="background1"/>
            <w:vAlign w:val="center"/>
          </w:tcPr>
          <w:p w:rsidRPr="003920D3" w:rsidR="00D34E3E" w:rsidP="007C28FC" w:rsidRDefault="00D34E3E" w14:paraId="6114D3D4" w14:textId="7B6D0C09">
            <w:pPr>
              <w:jc w:val="right"/>
              <w:rPr>
                <w:rFonts w:ascii="Times New Roman" w:hAnsi="Times New Roman" w:eastAsia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1022" w:type="dxa"/>
            <w:tcBorders>
              <w:bottom w:val="single" w:color="000000" w:sz="4" w:space="0"/>
            </w:tcBorders>
            <w:shd w:val="clear" w:color="auto" w:fill="FFFFFF" w:themeFill="background1"/>
            <w:vAlign w:val="center"/>
          </w:tcPr>
          <w:p w:rsidRPr="003920D3" w:rsidR="00D34E3E" w:rsidP="007C28FC" w:rsidRDefault="00D34E3E" w14:paraId="770F63D3" w14:textId="1C0EB61C">
            <w:pPr>
              <w:jc w:val="right"/>
              <w:rPr>
                <w:rFonts w:ascii="Times New Roman" w:hAnsi="Times New Roman" w:eastAsia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1069" w:type="dxa"/>
            <w:tcBorders>
              <w:bottom w:val="single" w:color="000000" w:sz="4" w:space="0"/>
            </w:tcBorders>
            <w:shd w:val="clear" w:color="auto" w:fill="FFFFFF" w:themeFill="background1"/>
            <w:vAlign w:val="center"/>
          </w:tcPr>
          <w:p w:rsidRPr="003920D3" w:rsidR="00D34E3E" w:rsidP="007C28FC" w:rsidRDefault="00D34E3E" w14:paraId="24758081" w14:textId="10E77F63">
            <w:pPr>
              <w:jc w:val="right"/>
              <w:rPr>
                <w:rFonts w:ascii="Times New Roman" w:hAnsi="Times New Roman" w:eastAsia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2323" w:type="dxa"/>
            <w:tcBorders>
              <w:bottom w:val="single" w:color="000000" w:sz="4" w:space="0"/>
            </w:tcBorders>
            <w:shd w:val="clear" w:color="auto" w:fill="FFFFFF" w:themeFill="background1"/>
          </w:tcPr>
          <w:p w:rsidRPr="003920D3" w:rsidR="00D34E3E" w:rsidP="007C28FC" w:rsidRDefault="00D34E3E" w14:paraId="52B06C56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  <w:sz w:val="22"/>
                <w:lang w:eastAsia="hu-HU"/>
              </w:rPr>
            </w:pPr>
          </w:p>
        </w:tc>
      </w:tr>
      <w:tr w:rsidRPr="003920D3" w:rsidR="00D34E3E" w:rsidTr="00D34E3E" w14:paraId="0DD79853" w14:textId="73E473F7">
        <w:trPr>
          <w:trHeight w:val="600"/>
          <w:jc w:val="center"/>
        </w:trPr>
        <w:tc>
          <w:tcPr>
            <w:tcW w:w="3397" w:type="dxa"/>
            <w:shd w:val="clear" w:color="auto" w:fill="FFFFFF" w:themeFill="background1"/>
            <w:vAlign w:val="center"/>
          </w:tcPr>
          <w:p w:rsidRPr="003920D3" w:rsidR="00D34E3E" w:rsidP="007C28FC" w:rsidRDefault="00D34E3E" w14:paraId="40A4CE08" w14:textId="4BF5895C">
            <w:pPr>
              <w:rPr>
                <w:rFonts w:ascii="Times New Roman" w:hAnsi="Times New Roman" w:eastAsia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1159" w:type="dxa"/>
            <w:shd w:val="clear" w:color="auto" w:fill="FFFFFF" w:themeFill="background1"/>
            <w:vAlign w:val="center"/>
          </w:tcPr>
          <w:p w:rsidRPr="003920D3" w:rsidR="00D34E3E" w:rsidP="007C28FC" w:rsidRDefault="00D34E3E" w14:paraId="0D80DF27" w14:textId="316006E7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948" w:type="dxa"/>
            <w:shd w:val="clear" w:color="auto" w:fill="FFFFFF" w:themeFill="background1"/>
            <w:vAlign w:val="center"/>
          </w:tcPr>
          <w:p w:rsidRPr="003920D3" w:rsidR="00D34E3E" w:rsidP="007C28FC" w:rsidRDefault="00D34E3E" w14:paraId="23FD9145" w14:textId="6054D443">
            <w:pPr>
              <w:jc w:val="right"/>
              <w:rPr>
                <w:rFonts w:ascii="Times New Roman" w:hAnsi="Times New Roman" w:eastAsia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1022" w:type="dxa"/>
            <w:shd w:val="clear" w:color="auto" w:fill="FFFFFF" w:themeFill="background1"/>
            <w:vAlign w:val="center"/>
          </w:tcPr>
          <w:p w:rsidRPr="003920D3" w:rsidR="00D34E3E" w:rsidP="007C28FC" w:rsidRDefault="00D34E3E" w14:paraId="51BABD16" w14:textId="580559DA">
            <w:pPr>
              <w:jc w:val="right"/>
              <w:rPr>
                <w:rFonts w:ascii="Times New Roman" w:hAnsi="Times New Roman" w:eastAsia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1069" w:type="dxa"/>
            <w:shd w:val="clear" w:color="auto" w:fill="FFFFFF" w:themeFill="background1"/>
            <w:vAlign w:val="center"/>
          </w:tcPr>
          <w:p w:rsidRPr="003920D3" w:rsidR="00D34E3E" w:rsidP="007C28FC" w:rsidRDefault="00D34E3E" w14:paraId="03F4D79A" w14:textId="413637BE">
            <w:pPr>
              <w:jc w:val="right"/>
              <w:rPr>
                <w:rFonts w:ascii="Times New Roman" w:hAnsi="Times New Roman" w:eastAsia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2323" w:type="dxa"/>
            <w:shd w:val="clear" w:color="auto" w:fill="FFFFFF" w:themeFill="background1"/>
          </w:tcPr>
          <w:p w:rsidRPr="003920D3" w:rsidR="00D34E3E" w:rsidP="007C28FC" w:rsidRDefault="00D34E3E" w14:paraId="08648D86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  <w:sz w:val="22"/>
                <w:lang w:eastAsia="hu-HU"/>
              </w:rPr>
            </w:pPr>
          </w:p>
        </w:tc>
      </w:tr>
      <w:tr w:rsidRPr="003920D3" w:rsidR="00D34E3E" w:rsidTr="00D34E3E" w14:paraId="4AD13E4D" w14:textId="5CB9E881">
        <w:trPr>
          <w:trHeight w:val="600"/>
          <w:jc w:val="center"/>
        </w:trPr>
        <w:tc>
          <w:tcPr>
            <w:tcW w:w="3397" w:type="dxa"/>
            <w:shd w:val="clear" w:color="auto" w:fill="FFFFFF" w:themeFill="background1"/>
            <w:vAlign w:val="center"/>
          </w:tcPr>
          <w:p w:rsidRPr="003920D3" w:rsidR="00D34E3E" w:rsidP="007C28FC" w:rsidRDefault="00D34E3E" w14:paraId="22FB557C" w14:textId="2B8F5DBA">
            <w:pPr>
              <w:rPr>
                <w:rFonts w:ascii="Times New Roman" w:hAnsi="Times New Roman" w:eastAsia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1159" w:type="dxa"/>
            <w:shd w:val="clear" w:color="auto" w:fill="FFFFFF" w:themeFill="background1"/>
            <w:vAlign w:val="center"/>
          </w:tcPr>
          <w:p w:rsidRPr="003920D3" w:rsidR="00D34E3E" w:rsidP="007C28FC" w:rsidRDefault="00D34E3E" w14:paraId="1F0B4BC4" w14:textId="51F7D410"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948" w:type="dxa"/>
            <w:shd w:val="clear" w:color="auto" w:fill="FFFFFF" w:themeFill="background1"/>
            <w:vAlign w:val="center"/>
          </w:tcPr>
          <w:p w:rsidRPr="003920D3" w:rsidR="00D34E3E" w:rsidP="007C28FC" w:rsidRDefault="00D34E3E" w14:paraId="0F667041" w14:textId="72B2D73A">
            <w:pPr>
              <w:jc w:val="right"/>
              <w:rPr>
                <w:rFonts w:ascii="Times New Roman" w:hAnsi="Times New Roman" w:eastAsia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1022" w:type="dxa"/>
            <w:shd w:val="clear" w:color="auto" w:fill="FFFFFF" w:themeFill="background1"/>
            <w:vAlign w:val="center"/>
          </w:tcPr>
          <w:p w:rsidRPr="003920D3" w:rsidR="00D34E3E" w:rsidP="007C28FC" w:rsidRDefault="00D34E3E" w14:paraId="67ED1D1E" w14:textId="10644B8B">
            <w:pPr>
              <w:jc w:val="right"/>
              <w:rPr>
                <w:rFonts w:ascii="Times New Roman" w:hAnsi="Times New Roman" w:eastAsia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1069" w:type="dxa"/>
            <w:shd w:val="clear" w:color="auto" w:fill="FFFFFF" w:themeFill="background1"/>
            <w:vAlign w:val="center"/>
          </w:tcPr>
          <w:p w:rsidRPr="003920D3" w:rsidR="00D34E3E" w:rsidP="007C28FC" w:rsidRDefault="00D34E3E" w14:paraId="0E82E7E3" w14:textId="089327A3">
            <w:pPr>
              <w:jc w:val="right"/>
              <w:rPr>
                <w:rFonts w:ascii="Times New Roman" w:hAnsi="Times New Roman" w:eastAsia="Times New Roman" w:cs="Times New Roman"/>
                <w:color w:val="000000"/>
                <w:sz w:val="22"/>
                <w:lang w:eastAsia="hu-HU"/>
              </w:rPr>
            </w:pPr>
          </w:p>
        </w:tc>
        <w:tc>
          <w:tcPr>
            <w:tcW w:w="2323" w:type="dxa"/>
            <w:shd w:val="clear" w:color="auto" w:fill="FFFFFF" w:themeFill="background1"/>
          </w:tcPr>
          <w:p w:rsidRPr="003920D3" w:rsidR="00D34E3E" w:rsidP="007C28FC" w:rsidRDefault="00D34E3E" w14:paraId="5C241144" w14:textId="77777777">
            <w:pPr>
              <w:jc w:val="right"/>
              <w:rPr>
                <w:rFonts w:ascii="Times New Roman" w:hAnsi="Times New Roman" w:eastAsia="Times New Roman" w:cs="Times New Roman"/>
                <w:color w:val="000000"/>
                <w:sz w:val="22"/>
                <w:lang w:eastAsia="hu-HU"/>
              </w:rPr>
            </w:pPr>
          </w:p>
        </w:tc>
      </w:tr>
    </w:tbl>
    <w:p w:rsidRPr="003920D3" w:rsidR="0084760B" w:rsidP="00B13FD2" w:rsidRDefault="0084760B" w14:paraId="6FAD544B" w14:textId="50F8535D">
      <w:pPr>
        <w:pStyle w:val="Cmsor3"/>
        <w:numPr>
          <w:ilvl w:val="2"/>
          <w:numId w:val="11"/>
        </w:numPr>
        <w:ind w:left="1843"/>
        <w:rPr>
          <w:rFonts w:ascii="Times New Roman" w:hAnsi="Times New Roman" w:cs="Times New Roman"/>
          <w:b/>
        </w:rPr>
      </w:pPr>
      <w:bookmarkStart w:name="_Toc112793389" w:id="12"/>
      <w:r w:rsidRPr="003920D3">
        <w:rPr>
          <w:rFonts w:ascii="Times New Roman" w:hAnsi="Times New Roman" w:cs="Times New Roman"/>
          <w:b/>
          <w:sz w:val="24"/>
        </w:rPr>
        <w:t xml:space="preserve">Felmerült módosítási igények </w:t>
      </w:r>
      <w:r w:rsidRPr="003920D3" w:rsidR="00D54FE4">
        <w:rPr>
          <w:rFonts w:ascii="Times New Roman" w:hAnsi="Times New Roman" w:cs="Times New Roman"/>
          <w:b/>
          <w:sz w:val="24"/>
        </w:rPr>
        <w:t>összefoglalása</w:t>
      </w:r>
      <w:bookmarkEnd w:id="12"/>
    </w:p>
    <w:p w:rsidRPr="003920D3" w:rsidR="0084760B" w:rsidP="0084760B" w:rsidRDefault="0084760B" w14:paraId="6787ABDE" w14:textId="77777777">
      <w:pPr>
        <w:ind w:left="360"/>
        <w:rPr>
          <w:rFonts w:ascii="Times New Roman" w:hAnsi="Times New Roman" w:cs="Times New Roman"/>
          <w:i/>
        </w:rPr>
      </w:pPr>
      <w:r w:rsidRPr="003920D3">
        <w:rPr>
          <w:rFonts w:ascii="Times New Roman" w:hAnsi="Times New Roman" w:cs="Times New Roman"/>
          <w:i/>
        </w:rPr>
        <w:t>Annak pontokba szedett bemutatása, hogy a hatályos támogatási szerződésben foglaltakhoz képest milyen módosítások kerültek elfogadásra az Irányító Hatóság által, illetve a jövőben benyújtandó módosítási igények összefoglalása.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994"/>
      </w:tblGrid>
      <w:tr w:rsidRPr="003920D3" w:rsidR="0084760B" w:rsidTr="0078385B" w14:paraId="4F86BD80" w14:textId="77777777">
        <w:trPr>
          <w:trHeight w:val="4831"/>
        </w:trPr>
        <w:tc>
          <w:tcPr>
            <w:tcW w:w="13994" w:type="dxa"/>
          </w:tcPr>
          <w:p w:rsidRPr="003920D3" w:rsidR="0084760B" w:rsidP="00322123" w:rsidRDefault="0084760B" w14:paraId="5F90C29C" w14:textId="77777777">
            <w:pPr>
              <w:rPr>
                <w:rFonts w:ascii="Times New Roman" w:hAnsi="Times New Roman" w:cs="Times New Roman"/>
              </w:rPr>
            </w:pPr>
          </w:p>
        </w:tc>
      </w:tr>
    </w:tbl>
    <w:p w:rsidRPr="003920D3" w:rsidR="0078385B" w:rsidP="00322123" w:rsidRDefault="0078385B" w14:paraId="7F20C7BD" w14:textId="1DF7D627">
      <w:pPr>
        <w:rPr>
          <w:rFonts w:ascii="Times New Roman" w:hAnsi="Times New Roman" w:cs="Times New Roman"/>
        </w:rPr>
      </w:pPr>
    </w:p>
    <w:p w:rsidRPr="00EF13A6" w:rsidR="00C24E23" w:rsidP="00C178AA" w:rsidRDefault="00C178AA" w14:paraId="421B31B2" w14:textId="4B8F6D94">
      <w:pPr>
        <w:pStyle w:val="Cmsor2"/>
        <w:numPr>
          <w:ilvl w:val="1"/>
          <w:numId w:val="11"/>
        </w:numPr>
        <w:jc w:val="both"/>
        <w:rPr>
          <w:rFonts w:ascii="Times New Roman" w:hAnsi="Times New Roman" w:cs="Times New Roman"/>
          <w:b/>
          <w:sz w:val="24"/>
        </w:rPr>
      </w:pPr>
      <w:bookmarkStart w:name="_Toc112793390" w:id="13"/>
      <w:r w:rsidRPr="00C178AA">
        <w:rPr>
          <w:rFonts w:ascii="Times New Roman" w:hAnsi="Times New Roman" w:cs="Times New Roman"/>
          <w:b/>
          <w:sz w:val="24"/>
        </w:rPr>
        <w:lastRenderedPageBreak/>
        <w:t>projekt eredményei hasznosíthatóságának bemutatása</w:t>
      </w:r>
      <w:bookmarkEnd w:id="13"/>
    </w:p>
    <w:p w:rsidRPr="003920D3" w:rsidR="00C24E23" w:rsidP="00C24E23" w:rsidRDefault="00C24E23" w14:paraId="284E554E" w14:textId="2DCF1CD6">
      <w:pPr>
        <w:pStyle w:val="Listaszerbekezds"/>
        <w:ind w:left="360"/>
        <w:jc w:val="both"/>
        <w:rPr>
          <w:rFonts w:ascii="Times New Roman" w:hAnsi="Times New Roman" w:cs="Times New Roman"/>
        </w:rPr>
      </w:pPr>
      <w:proofErr w:type="spellStart"/>
      <w:r w:rsidRPr="003920D3">
        <w:rPr>
          <w:rFonts w:ascii="Times New Roman" w:hAnsi="Times New Roman" w:cs="Times New Roman"/>
          <w:i/>
        </w:rPr>
        <w:t>max</w:t>
      </w:r>
      <w:proofErr w:type="spellEnd"/>
      <w:r w:rsidRPr="003920D3" w:rsidR="00B31876">
        <w:rPr>
          <w:rFonts w:ascii="Times New Roman" w:hAnsi="Times New Roman" w:cs="Times New Roman"/>
          <w:i/>
        </w:rPr>
        <w:t xml:space="preserve"> </w:t>
      </w:r>
      <w:r w:rsidR="00C178AA">
        <w:rPr>
          <w:rFonts w:ascii="Times New Roman" w:hAnsi="Times New Roman" w:cs="Times New Roman"/>
          <w:i/>
        </w:rPr>
        <w:t>3</w:t>
      </w:r>
      <w:r w:rsidRPr="003920D3" w:rsidR="00B31876">
        <w:rPr>
          <w:rFonts w:ascii="Times New Roman" w:hAnsi="Times New Roman" w:cs="Times New Roman"/>
          <w:i/>
        </w:rPr>
        <w:t>0</w:t>
      </w:r>
      <w:r w:rsidR="00C178AA">
        <w:rPr>
          <w:rFonts w:ascii="Times New Roman" w:hAnsi="Times New Roman" w:cs="Times New Roman"/>
          <w:i/>
        </w:rPr>
        <w:t xml:space="preserve">00 </w:t>
      </w:r>
      <w:proofErr w:type="gramStart"/>
      <w:r w:rsidR="00C178AA">
        <w:rPr>
          <w:rFonts w:ascii="Times New Roman" w:hAnsi="Times New Roman" w:cs="Times New Roman"/>
          <w:i/>
        </w:rPr>
        <w:t>karakter</w:t>
      </w:r>
      <w:proofErr w:type="gramEnd"/>
    </w:p>
    <w:tbl>
      <w:tblPr>
        <w:tblStyle w:val="Rcsostblzat"/>
        <w:tblW w:w="13669" w:type="dxa"/>
        <w:tblInd w:w="360" w:type="dxa"/>
        <w:tblLook w:val="04A0" w:firstRow="1" w:lastRow="0" w:firstColumn="1" w:lastColumn="0" w:noHBand="0" w:noVBand="1"/>
      </w:tblPr>
      <w:tblGrid>
        <w:gridCol w:w="13669"/>
      </w:tblGrid>
      <w:tr w:rsidRPr="003920D3" w:rsidR="00C24E23" w:rsidTr="009339BA" w14:paraId="3EE645BE" w14:textId="77777777">
        <w:trPr>
          <w:trHeight w:val="1695"/>
        </w:trPr>
        <w:tc>
          <w:tcPr>
            <w:tcW w:w="13669" w:type="dxa"/>
          </w:tcPr>
          <w:p w:rsidRPr="003920D3" w:rsidR="00C24E23" w:rsidP="009339BA" w:rsidRDefault="00C24E23" w14:paraId="7F6C29FC" w14:textId="77777777">
            <w:pPr>
              <w:rPr>
                <w:rFonts w:ascii="Times New Roman" w:hAnsi="Times New Roman" w:cs="Times New Roman"/>
              </w:rPr>
            </w:pPr>
          </w:p>
          <w:p w:rsidRPr="003920D3" w:rsidR="00C24E23" w:rsidP="009339BA" w:rsidRDefault="00C24E23" w14:paraId="739392DE" w14:textId="77777777">
            <w:pPr>
              <w:rPr>
                <w:rFonts w:ascii="Times New Roman" w:hAnsi="Times New Roman" w:cs="Times New Roman"/>
              </w:rPr>
            </w:pPr>
          </w:p>
          <w:p w:rsidRPr="003920D3" w:rsidR="00C24E23" w:rsidP="009339BA" w:rsidRDefault="00C24E23" w14:paraId="7F764542" w14:textId="77777777">
            <w:pPr>
              <w:rPr>
                <w:rFonts w:ascii="Times New Roman" w:hAnsi="Times New Roman" w:cs="Times New Roman"/>
              </w:rPr>
            </w:pPr>
          </w:p>
          <w:p w:rsidRPr="003920D3" w:rsidR="00C24E23" w:rsidP="009339BA" w:rsidRDefault="00C24E23" w14:paraId="774BE37E" w14:textId="3CEC055A">
            <w:pPr>
              <w:rPr>
                <w:rFonts w:ascii="Times New Roman" w:hAnsi="Times New Roman" w:cs="Times New Roman"/>
              </w:rPr>
            </w:pPr>
          </w:p>
          <w:p w:rsidRPr="003920D3" w:rsidR="00126E63" w:rsidP="009339BA" w:rsidRDefault="00126E63" w14:paraId="4596346C" w14:textId="07EA5643">
            <w:pPr>
              <w:rPr>
                <w:rFonts w:ascii="Times New Roman" w:hAnsi="Times New Roman" w:cs="Times New Roman"/>
              </w:rPr>
            </w:pPr>
          </w:p>
          <w:p w:rsidRPr="003920D3" w:rsidR="00126E63" w:rsidP="009339BA" w:rsidRDefault="00126E63" w14:paraId="43FC0050" w14:textId="35A4CAD7">
            <w:pPr>
              <w:rPr>
                <w:rFonts w:ascii="Times New Roman" w:hAnsi="Times New Roman" w:cs="Times New Roman"/>
              </w:rPr>
            </w:pPr>
          </w:p>
          <w:p w:rsidRPr="003920D3" w:rsidR="00126E63" w:rsidP="009339BA" w:rsidRDefault="00126E63" w14:paraId="0E06626A" w14:textId="77777777">
            <w:pPr>
              <w:rPr>
                <w:rFonts w:ascii="Times New Roman" w:hAnsi="Times New Roman" w:cs="Times New Roman"/>
              </w:rPr>
            </w:pPr>
          </w:p>
          <w:p w:rsidRPr="003920D3" w:rsidR="00126E63" w:rsidP="009339BA" w:rsidRDefault="00126E63" w14:paraId="176FE1A3" w14:textId="77777777">
            <w:pPr>
              <w:rPr>
                <w:rFonts w:ascii="Times New Roman" w:hAnsi="Times New Roman" w:cs="Times New Roman"/>
              </w:rPr>
            </w:pPr>
          </w:p>
          <w:p w:rsidRPr="003920D3" w:rsidR="00C24E23" w:rsidP="009339BA" w:rsidRDefault="00C24E23" w14:paraId="356355FB" w14:textId="77777777">
            <w:pPr>
              <w:rPr>
                <w:rFonts w:ascii="Times New Roman" w:hAnsi="Times New Roman" w:cs="Times New Roman"/>
              </w:rPr>
            </w:pPr>
          </w:p>
        </w:tc>
      </w:tr>
    </w:tbl>
    <w:p w:rsidR="00CF0534" w:rsidP="009339BA" w:rsidRDefault="00CF0534" w14:paraId="249DBB98" w14:textId="7F6BDAC8">
      <w:pPr>
        <w:rPr>
          <w:rFonts w:ascii="Times New Roman" w:hAnsi="Times New Roman" w:cs="Times New Roman"/>
        </w:rPr>
      </w:pPr>
    </w:p>
    <w:p w:rsidRPr="003920D3" w:rsidR="00126E63" w:rsidP="00C178AA" w:rsidRDefault="00C178AA" w14:paraId="2DEA0AE2" w14:textId="7759F340">
      <w:pPr>
        <w:pStyle w:val="Cmsor2"/>
        <w:numPr>
          <w:ilvl w:val="1"/>
          <w:numId w:val="11"/>
        </w:numPr>
        <w:jc w:val="both"/>
        <w:rPr>
          <w:rFonts w:ascii="Times New Roman" w:hAnsi="Times New Roman" w:cs="Times New Roman"/>
          <w:b/>
          <w:sz w:val="24"/>
        </w:rPr>
      </w:pPr>
      <w:bookmarkStart w:name="_Toc112793391" w:id="14"/>
      <w:r w:rsidRPr="00C178AA">
        <w:rPr>
          <w:rFonts w:ascii="Times New Roman" w:hAnsi="Times New Roman" w:cs="Times New Roman"/>
          <w:b/>
          <w:sz w:val="24"/>
        </w:rPr>
        <w:t>projekt fenntartási költségeinek bemutatása (elsősorban beszerzett infrastruktúra további működtetésének költségeire vonatkozóan)</w:t>
      </w:r>
      <w:bookmarkEnd w:id="14"/>
    </w:p>
    <w:p w:rsidRPr="003920D3" w:rsidR="00C178AA" w:rsidP="00C178AA" w:rsidRDefault="00C178AA" w14:paraId="497E3952" w14:textId="77777777">
      <w:pPr>
        <w:pStyle w:val="Listaszerbekezds"/>
        <w:jc w:val="both"/>
        <w:rPr>
          <w:rFonts w:ascii="Times New Roman" w:hAnsi="Times New Roman" w:cs="Times New Roman"/>
        </w:rPr>
      </w:pPr>
      <w:proofErr w:type="spellStart"/>
      <w:r w:rsidRPr="003920D3">
        <w:rPr>
          <w:rFonts w:ascii="Times New Roman" w:hAnsi="Times New Roman" w:cs="Times New Roman"/>
          <w:i/>
        </w:rPr>
        <w:t>max</w:t>
      </w:r>
      <w:proofErr w:type="spellEnd"/>
      <w:r w:rsidRPr="003920D3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3</w:t>
      </w:r>
      <w:r w:rsidRPr="003920D3">
        <w:rPr>
          <w:rFonts w:ascii="Times New Roman" w:hAnsi="Times New Roman" w:cs="Times New Roman"/>
          <w:i/>
        </w:rPr>
        <w:t>0</w:t>
      </w:r>
      <w:r>
        <w:rPr>
          <w:rFonts w:ascii="Times New Roman" w:hAnsi="Times New Roman" w:cs="Times New Roman"/>
          <w:i/>
        </w:rPr>
        <w:t xml:space="preserve">00 </w:t>
      </w:r>
      <w:proofErr w:type="gramStart"/>
      <w:r>
        <w:rPr>
          <w:rFonts w:ascii="Times New Roman" w:hAnsi="Times New Roman" w:cs="Times New Roman"/>
          <w:i/>
        </w:rPr>
        <w:t>karakter</w:t>
      </w:r>
      <w:proofErr w:type="gramEnd"/>
    </w:p>
    <w:tbl>
      <w:tblPr>
        <w:tblStyle w:val="Rcsostblzat"/>
        <w:tblW w:w="13669" w:type="dxa"/>
        <w:tblInd w:w="360" w:type="dxa"/>
        <w:tblLook w:val="04A0" w:firstRow="1" w:lastRow="0" w:firstColumn="1" w:lastColumn="0" w:noHBand="0" w:noVBand="1"/>
      </w:tblPr>
      <w:tblGrid>
        <w:gridCol w:w="13669"/>
      </w:tblGrid>
      <w:tr w:rsidRPr="003920D3" w:rsidR="00C178AA" w:rsidTr="001D2CC1" w14:paraId="1187399A" w14:textId="77777777">
        <w:trPr>
          <w:trHeight w:val="1695"/>
        </w:trPr>
        <w:tc>
          <w:tcPr>
            <w:tcW w:w="13669" w:type="dxa"/>
          </w:tcPr>
          <w:p w:rsidRPr="003920D3" w:rsidR="00C178AA" w:rsidP="001D2CC1" w:rsidRDefault="00C178AA" w14:paraId="0A69E7C4" w14:textId="77777777">
            <w:pPr>
              <w:rPr>
                <w:rFonts w:ascii="Times New Roman" w:hAnsi="Times New Roman" w:cs="Times New Roman"/>
              </w:rPr>
            </w:pPr>
          </w:p>
          <w:p w:rsidRPr="003920D3" w:rsidR="00C178AA" w:rsidP="001D2CC1" w:rsidRDefault="00C178AA" w14:paraId="1BED100A" w14:textId="77777777">
            <w:pPr>
              <w:rPr>
                <w:rFonts w:ascii="Times New Roman" w:hAnsi="Times New Roman" w:cs="Times New Roman"/>
              </w:rPr>
            </w:pPr>
          </w:p>
          <w:p w:rsidRPr="003920D3" w:rsidR="00C178AA" w:rsidP="001D2CC1" w:rsidRDefault="00C178AA" w14:paraId="708D0E32" w14:textId="77777777">
            <w:pPr>
              <w:rPr>
                <w:rFonts w:ascii="Times New Roman" w:hAnsi="Times New Roman" w:cs="Times New Roman"/>
              </w:rPr>
            </w:pPr>
          </w:p>
          <w:p w:rsidRPr="003920D3" w:rsidR="00C178AA" w:rsidP="001D2CC1" w:rsidRDefault="00C178AA" w14:paraId="6E6687B3" w14:textId="77777777">
            <w:pPr>
              <w:rPr>
                <w:rFonts w:ascii="Times New Roman" w:hAnsi="Times New Roman" w:cs="Times New Roman"/>
              </w:rPr>
            </w:pPr>
          </w:p>
          <w:p w:rsidRPr="003920D3" w:rsidR="00C178AA" w:rsidP="001D2CC1" w:rsidRDefault="00C178AA" w14:paraId="6E70E1D3" w14:textId="77777777">
            <w:pPr>
              <w:rPr>
                <w:rFonts w:ascii="Times New Roman" w:hAnsi="Times New Roman" w:cs="Times New Roman"/>
              </w:rPr>
            </w:pPr>
          </w:p>
          <w:p w:rsidRPr="003920D3" w:rsidR="00C178AA" w:rsidP="001D2CC1" w:rsidRDefault="00C178AA" w14:paraId="7B9448F8" w14:textId="77777777">
            <w:pPr>
              <w:rPr>
                <w:rFonts w:ascii="Times New Roman" w:hAnsi="Times New Roman" w:cs="Times New Roman"/>
              </w:rPr>
            </w:pPr>
          </w:p>
          <w:p w:rsidRPr="003920D3" w:rsidR="00C178AA" w:rsidP="001D2CC1" w:rsidRDefault="00C178AA" w14:paraId="02C052E6" w14:textId="77777777">
            <w:pPr>
              <w:rPr>
                <w:rFonts w:ascii="Times New Roman" w:hAnsi="Times New Roman" w:cs="Times New Roman"/>
              </w:rPr>
            </w:pPr>
          </w:p>
          <w:p w:rsidRPr="003920D3" w:rsidR="00C178AA" w:rsidP="001D2CC1" w:rsidRDefault="00C178AA" w14:paraId="2738FE53" w14:textId="77777777">
            <w:pPr>
              <w:rPr>
                <w:rFonts w:ascii="Times New Roman" w:hAnsi="Times New Roman" w:cs="Times New Roman"/>
              </w:rPr>
            </w:pPr>
          </w:p>
          <w:p w:rsidRPr="003920D3" w:rsidR="00C178AA" w:rsidP="001D2CC1" w:rsidRDefault="00C178AA" w14:paraId="5081758B" w14:textId="77777777">
            <w:pPr>
              <w:rPr>
                <w:rFonts w:ascii="Times New Roman" w:hAnsi="Times New Roman" w:cs="Times New Roman"/>
              </w:rPr>
            </w:pPr>
          </w:p>
        </w:tc>
      </w:tr>
    </w:tbl>
    <w:p w:rsidRPr="003920D3" w:rsidR="00C178AA" w:rsidP="00C178AA" w:rsidRDefault="00C178AA" w14:paraId="308C4745" w14:textId="77777777">
      <w:pPr>
        <w:rPr>
          <w:rFonts w:ascii="Times New Roman" w:hAnsi="Times New Roman" w:cs="Times New Roman"/>
        </w:rPr>
      </w:pPr>
    </w:p>
    <w:p w:rsidR="003920D3" w:rsidRDefault="003920D3" w14:paraId="6D06F200" w14:textId="37D5ECDE">
      <w:pPr>
        <w:rPr>
          <w:rFonts w:ascii="Times New Roman" w:hAnsi="Times New Roman" w:cs="Times New Roman"/>
        </w:rPr>
      </w:pPr>
    </w:p>
    <w:p w:rsidRPr="003920D3" w:rsidR="004D0D33" w:rsidP="007C6242" w:rsidRDefault="004D0D33" w14:paraId="334E8489" w14:textId="77777777">
      <w:pPr>
        <w:pStyle w:val="Cmsor2"/>
        <w:numPr>
          <w:ilvl w:val="0"/>
          <w:numId w:val="24"/>
        </w:numPr>
        <w:rPr>
          <w:rFonts w:ascii="Times New Roman" w:hAnsi="Times New Roman" w:cs="Times New Roman"/>
          <w:b/>
          <w:sz w:val="24"/>
        </w:rPr>
      </w:pPr>
      <w:bookmarkStart w:name="_Toc112793392" w:id="15"/>
      <w:r w:rsidRPr="003920D3">
        <w:rPr>
          <w:rFonts w:ascii="Times New Roman" w:hAnsi="Times New Roman" w:cs="Times New Roman"/>
          <w:b/>
          <w:sz w:val="24"/>
        </w:rPr>
        <w:lastRenderedPageBreak/>
        <w:t>Kötelezően előírt tájékoztatás</w:t>
      </w:r>
      <w:bookmarkEnd w:id="15"/>
    </w:p>
    <w:p w:rsidRPr="003920D3" w:rsidR="004D0D33" w:rsidP="004D0D33" w:rsidRDefault="004D0D33" w14:paraId="663F3EFA" w14:textId="77777777">
      <w:pPr>
        <w:ind w:left="360"/>
        <w:rPr>
          <w:rFonts w:ascii="Times New Roman" w:hAnsi="Times New Roman" w:cs="Times New Roman"/>
          <w:i/>
        </w:rPr>
      </w:pPr>
      <w:r w:rsidRPr="003920D3">
        <w:rPr>
          <w:rFonts w:ascii="Times New Roman" w:hAnsi="Times New Roman" w:cs="Times New Roman"/>
          <w:i/>
        </w:rPr>
        <w:t>Rövid beszámolás a negyedév időszakában megvalósított kötelező tájékoztatási tevékenység elemeiről, valamint a Kedvezményezett által a projekttel összefüggésben szervezett konferenciákról és egyéb fórumokról.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994"/>
      </w:tblGrid>
      <w:tr w:rsidRPr="003920D3" w:rsidR="004D0D33" w:rsidTr="00126C99" w14:paraId="4BD92A69" w14:textId="77777777">
        <w:trPr>
          <w:trHeight w:val="2875"/>
        </w:trPr>
        <w:tc>
          <w:tcPr>
            <w:tcW w:w="13994" w:type="dxa"/>
          </w:tcPr>
          <w:p w:rsidRPr="003920D3" w:rsidR="004D0D33" w:rsidP="00126C99" w:rsidRDefault="004D0D33" w14:paraId="34160561" w14:textId="77777777">
            <w:pPr>
              <w:rPr>
                <w:rFonts w:ascii="Times New Roman" w:hAnsi="Times New Roman" w:cs="Times New Roman"/>
              </w:rPr>
            </w:pPr>
          </w:p>
        </w:tc>
      </w:tr>
    </w:tbl>
    <w:p w:rsidR="004D5466" w:rsidP="007C6242" w:rsidRDefault="004D5466" w14:paraId="64CDE94A" w14:textId="0C4B084A">
      <w:pPr>
        <w:pStyle w:val="Cmsor2"/>
        <w:numPr>
          <w:ilvl w:val="0"/>
          <w:numId w:val="24"/>
        </w:numPr>
        <w:rPr>
          <w:rFonts w:ascii="Times New Roman" w:hAnsi="Times New Roman" w:cs="Times New Roman"/>
          <w:b/>
          <w:sz w:val="24"/>
        </w:rPr>
      </w:pPr>
      <w:bookmarkStart w:name="_Toc112793393" w:id="16"/>
      <w:r w:rsidRPr="003920D3">
        <w:rPr>
          <w:rFonts w:ascii="Times New Roman" w:hAnsi="Times New Roman" w:cs="Times New Roman"/>
          <w:b/>
          <w:sz w:val="24"/>
        </w:rPr>
        <w:t>Egyéb a projekt megvalósításához tartozó megjegyzések/észrevételek</w:t>
      </w:r>
      <w:bookmarkEnd w:id="16"/>
    </w:p>
    <w:p w:rsidRPr="004D5466" w:rsidR="004D5466" w:rsidP="004D5466" w:rsidRDefault="004D5466" w14:paraId="7BBCB7C5" w14:textId="77777777">
      <w:pPr>
        <w:ind w:left="360"/>
        <w:rPr>
          <w:rFonts w:ascii="Times New Roman" w:hAnsi="Times New Roman" w:cs="Times New Roman"/>
          <w:i/>
        </w:rPr>
      </w:pPr>
      <w:r w:rsidRPr="004D5466">
        <w:rPr>
          <w:rFonts w:ascii="Times New Roman" w:hAnsi="Times New Roman" w:cs="Times New Roman"/>
          <w:i/>
        </w:rPr>
        <w:t>Egyéb megjegyzések a projekt megvalósításához kapcsolódóan.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994"/>
      </w:tblGrid>
      <w:tr w:rsidRPr="003920D3" w:rsidR="004D5466" w:rsidTr="00EC0F53" w14:paraId="4C9B9792" w14:textId="77777777">
        <w:trPr>
          <w:trHeight w:val="3127"/>
        </w:trPr>
        <w:tc>
          <w:tcPr>
            <w:tcW w:w="13994" w:type="dxa"/>
          </w:tcPr>
          <w:p w:rsidRPr="003920D3" w:rsidR="004D5466" w:rsidP="00EC0F53" w:rsidRDefault="004D5466" w14:paraId="11E3009F" w14:textId="77777777">
            <w:pPr>
              <w:rPr>
                <w:rFonts w:ascii="Times New Roman" w:hAnsi="Times New Roman" w:cs="Times New Roman"/>
              </w:rPr>
            </w:pPr>
          </w:p>
        </w:tc>
      </w:tr>
    </w:tbl>
    <w:p w:rsidR="004D5466" w:rsidP="004D5466" w:rsidRDefault="004D5466" w14:paraId="6586CAC8" w14:textId="7F1E5802"/>
    <w:p w:rsidRPr="004D5466" w:rsidR="004D5466" w:rsidP="004D5466" w:rsidRDefault="004D5466" w14:paraId="4A234082" w14:textId="77777777"/>
    <w:p w:rsidRPr="003920D3" w:rsidR="004D0D33" w:rsidP="007C6242" w:rsidRDefault="004D5466" w14:paraId="352275D6" w14:textId="0D0D0217">
      <w:pPr>
        <w:pStyle w:val="Cmsor2"/>
        <w:numPr>
          <w:ilvl w:val="0"/>
          <w:numId w:val="24"/>
        </w:numPr>
        <w:rPr>
          <w:rFonts w:ascii="Times New Roman" w:hAnsi="Times New Roman" w:cs="Times New Roman"/>
          <w:b/>
          <w:sz w:val="24"/>
        </w:rPr>
      </w:pPr>
      <w:bookmarkStart w:name="_Toc112793394" w:id="17"/>
      <w:r w:rsidRPr="0040436A">
        <w:rPr>
          <w:rFonts w:ascii="Times New Roman" w:hAnsi="Times New Roman" w:cs="Times New Roman"/>
          <w:b/>
          <w:u w:val="single"/>
        </w:rPr>
        <w:lastRenderedPageBreak/>
        <w:t>Mellékletek:</w:t>
      </w:r>
      <w:bookmarkEnd w:id="17"/>
    </w:p>
    <w:p w:rsidR="005C4552" w:rsidP="005C4552" w:rsidRDefault="005C4552" w14:paraId="3C2337BC" w14:textId="4FF7A90B">
      <w:pPr>
        <w:pStyle w:val="Listaszerbekezds"/>
        <w:numPr>
          <w:ilvl w:val="0"/>
          <w:numId w:val="32"/>
        </w:numPr>
        <w:rPr>
          <w:rFonts w:ascii="Times New Roman" w:hAnsi="Times New Roman" w:cs="Times New Roman"/>
        </w:rPr>
      </w:pPr>
    </w:p>
    <w:p w:rsidR="005C4552" w:rsidP="005C4552" w:rsidRDefault="005C4552" w14:paraId="2D988A20" w14:textId="77777777">
      <w:pPr>
        <w:pStyle w:val="Listaszerbekezds"/>
        <w:numPr>
          <w:ilvl w:val="0"/>
          <w:numId w:val="32"/>
        </w:numPr>
        <w:rPr>
          <w:rFonts w:ascii="Times New Roman" w:hAnsi="Times New Roman" w:cs="Times New Roman"/>
        </w:rPr>
      </w:pPr>
    </w:p>
    <w:p w:rsidRPr="005C4552" w:rsidR="005C4552" w:rsidP="00E66A2B" w:rsidRDefault="005C4552" w14:paraId="37FE0053" w14:textId="77777777">
      <w:pPr>
        <w:pStyle w:val="Listaszerbekezds"/>
        <w:numPr>
          <w:ilvl w:val="0"/>
          <w:numId w:val="32"/>
        </w:numPr>
        <w:spacing w:before="0" w:after="0"/>
        <w:rPr>
          <w:rFonts w:ascii="Times New Roman" w:hAnsi="Times New Roman" w:cs="Times New Roman"/>
        </w:rPr>
      </w:pPr>
    </w:p>
    <w:p w:rsidR="00E66A2B" w:rsidP="00E66A2B" w:rsidRDefault="00E66A2B" w14:paraId="124CC45D" w14:textId="351DFC34">
      <w:pPr>
        <w:spacing w:before="0" w:after="0"/>
        <w:rPr>
          <w:rFonts w:ascii="Times New Roman" w:hAnsi="Times New Roman" w:cs="Times New Roman"/>
          <w:b/>
          <w:bCs/>
        </w:rPr>
      </w:pPr>
    </w:p>
    <w:p w:rsidR="00C22B52" w:rsidP="00E66A2B" w:rsidRDefault="00C22B52" w14:paraId="5A613526" w14:textId="5E40DFF9">
      <w:pPr>
        <w:spacing w:before="0" w:after="0"/>
        <w:rPr>
          <w:rFonts w:ascii="Times New Roman" w:hAnsi="Times New Roman" w:cs="Times New Roman"/>
          <w:b/>
          <w:bCs/>
        </w:rPr>
      </w:pPr>
    </w:p>
    <w:p w:rsidR="00C22B52" w:rsidP="00E66A2B" w:rsidRDefault="00C22B52" w14:paraId="79DD463E" w14:textId="38DCC337">
      <w:pPr>
        <w:spacing w:before="0" w:after="0"/>
        <w:rPr>
          <w:rFonts w:ascii="Times New Roman" w:hAnsi="Times New Roman" w:cs="Times New Roman"/>
          <w:b/>
          <w:bCs/>
        </w:rPr>
      </w:pPr>
    </w:p>
    <w:p w:rsidR="00C22B52" w:rsidP="00E66A2B" w:rsidRDefault="00C22B52" w14:paraId="0839F737" w14:textId="77777777">
      <w:pPr>
        <w:spacing w:before="0" w:after="0"/>
        <w:rPr>
          <w:rFonts w:ascii="Times New Roman" w:hAnsi="Times New Roman" w:cs="Times New Roman"/>
          <w:b/>
          <w:bCs/>
        </w:rPr>
      </w:pPr>
    </w:p>
    <w:p w:rsidRPr="00E66A2B" w:rsidR="004D0D33" w:rsidP="00E66A2B" w:rsidRDefault="00BE6A0E" w14:paraId="7DDD713F" w14:textId="4235500C">
      <w:pPr>
        <w:spacing w:before="0" w:after="0"/>
        <w:rPr>
          <w:rFonts w:ascii="Times New Roman" w:hAnsi="Times New Roman" w:cs="Times New Roman"/>
          <w:b/>
          <w:bCs/>
        </w:rPr>
      </w:pPr>
      <w:r w:rsidRPr="00E66A2B">
        <w:rPr>
          <w:rFonts w:ascii="Times New Roman" w:hAnsi="Times New Roman" w:cs="Times New Roman"/>
          <w:b/>
          <w:bCs/>
        </w:rPr>
        <w:t>Szeged, 2020. ……………………..</w:t>
      </w:r>
    </w:p>
    <w:sectPr w:rsidRPr="00E66A2B" w:rsidR="004D0D33" w:rsidSect="00D83391">
      <w:pgSz w:w="16838" w:h="11906" w:orient="landscape"/>
      <w:pgMar w:top="993" w:right="1417" w:bottom="1134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nitials="SG" w:author="Szeles Gergely" w:date="2022-08-30T22:32:00Z" w:id="5">
    <w:p w:rsidR="004E341F" w:rsidRDefault="004E341F" w14:paraId="0E80A026" w14:textId="67A09AED">
      <w:pPr>
        <w:pStyle w:val="Jegyzetszveg"/>
      </w:pPr>
      <w:r>
        <w:rPr>
          <w:rStyle w:val="Jegyzethivatkozs"/>
        </w:rPr>
        <w:annotationRef/>
      </w:r>
      <w:proofErr w:type="gramStart"/>
      <w:r>
        <w:t>minta</w:t>
      </w:r>
      <w:proofErr w:type="gramEnd"/>
      <w:r>
        <w:t xml:space="preserve"> költségszerkezet csak</w:t>
      </w:r>
    </w:p>
  </w:comment>
  <w:comment w:initials="BK" w:author="Bujákné Szabó Krisztina" w:date="2022-10-05T09:34:01" w:id="131246454">
    <w:p w:rsidR="3D6555CF" w:rsidRDefault="3D6555CF" w14:paraId="7FFCF087" w14:textId="03896F6A">
      <w:pPr>
        <w:pStyle w:val="CommentText"/>
      </w:pPr>
      <w:r w:rsidR="3D6555CF">
        <w:rPr/>
        <w:t>kizárólagos is lehet, ha az egybeszámított becsült érték nem éri el a hatályos közbeszerzési értékhatárt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0E80A026"/>
  <w15:commentEx w15:done="0" w15:paraId="7FFCF087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D968F80" w16cex:dateUtc="2022-10-05T07:34:01.64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E80A026" w16cid:durableId="1E111491"/>
  <w16cid:commentId w16cid:paraId="7FFCF087" w16cid:durableId="3D968F8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935" w:rsidP="00C309CD" w:rsidRDefault="00453935" w14:paraId="6F9B4503" w14:textId="77777777">
      <w:pPr>
        <w:spacing w:before="0" w:after="0" w:line="240" w:lineRule="auto"/>
      </w:pPr>
      <w:r>
        <w:separator/>
      </w:r>
    </w:p>
  </w:endnote>
  <w:endnote w:type="continuationSeparator" w:id="0">
    <w:p w:rsidR="00453935" w:rsidP="00C309CD" w:rsidRDefault="00453935" w14:paraId="2929A28D" w14:textId="7777777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F53" w:rsidRDefault="00EC0F53" w14:paraId="5D6754B5" w14:textId="7777777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3870658"/>
      <w:docPartObj>
        <w:docPartGallery w:val="Page Numbers (Bottom of Page)"/>
        <w:docPartUnique/>
      </w:docPartObj>
    </w:sdtPr>
    <w:sdtEndPr/>
    <w:sdtContent>
      <w:p w:rsidR="00EC0F53" w:rsidRDefault="00EC0F53" w14:paraId="71997F14" w14:textId="0C34F7B7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39E2">
          <w:rPr>
            <w:noProof/>
          </w:rPr>
          <w:t>15</w:t>
        </w:r>
        <w:r>
          <w:fldChar w:fldCharType="end"/>
        </w:r>
      </w:p>
    </w:sdtContent>
  </w:sdt>
  <w:p w:rsidR="00EC0F53" w:rsidRDefault="00EC0F53" w14:paraId="7E09D345" w14:textId="77777777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F53" w:rsidRDefault="00EC0F53" w14:paraId="6B8B8985" w14:textId="7777777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935" w:rsidP="00C309CD" w:rsidRDefault="00453935" w14:paraId="52D9E4A5" w14:textId="77777777">
      <w:pPr>
        <w:spacing w:before="0" w:after="0" w:line="240" w:lineRule="auto"/>
      </w:pPr>
      <w:r>
        <w:separator/>
      </w:r>
    </w:p>
  </w:footnote>
  <w:footnote w:type="continuationSeparator" w:id="0">
    <w:p w:rsidR="00453935" w:rsidP="00C309CD" w:rsidRDefault="00453935" w14:paraId="15BA0AEA" w14:textId="7777777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F53" w:rsidRDefault="00EC0F53" w14:paraId="5779920C" w14:textId="7777777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F53" w:rsidRDefault="00EC0F53" w14:paraId="7DBAB2FC" w14:textId="77777777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F53" w:rsidRDefault="00EC0F53" w14:paraId="3433F157" w14:textId="7777777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7727"/>
    <w:multiLevelType w:val="multilevel"/>
    <w:tmpl w:val="FAC605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9CB4F87"/>
    <w:multiLevelType w:val="hybridMultilevel"/>
    <w:tmpl w:val="865604AE"/>
    <w:lvl w:ilvl="0" w:tplc="132A96CC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827868"/>
    <w:multiLevelType w:val="hybridMultilevel"/>
    <w:tmpl w:val="BD88ADF4"/>
    <w:lvl w:ilvl="0" w:tplc="040E0011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F9B64B7"/>
    <w:multiLevelType w:val="hybridMultilevel"/>
    <w:tmpl w:val="FBB28A1E"/>
    <w:lvl w:ilvl="0" w:tplc="B0C86EB2">
      <w:start w:val="1027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6A159E9"/>
    <w:multiLevelType w:val="hybridMultilevel"/>
    <w:tmpl w:val="EBF01756"/>
    <w:lvl w:ilvl="0" w:tplc="BE08CA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ABEE72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6AF260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58E49B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D6E49E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D0469F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DD84BA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1316BA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4C7201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6" w15:restartNumberingAfterBreak="0">
    <w:nsid w:val="1C4B2D00"/>
    <w:multiLevelType w:val="hybridMultilevel"/>
    <w:tmpl w:val="1CDCA6FE"/>
    <w:lvl w:ilvl="0" w:tplc="DA1AA630">
      <w:start w:val="1"/>
      <w:numFmt w:val="decimal"/>
      <w:lvlText w:val="%1."/>
      <w:lvlJc w:val="left"/>
      <w:pPr>
        <w:ind w:left="1069" w:hanging="360"/>
      </w:pPr>
      <w:rPr>
        <w:sz w:val="40"/>
        <w:szCs w:val="40"/>
      </w:rPr>
    </w:lvl>
    <w:lvl w:ilvl="1" w:tplc="762AB73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8068B"/>
    <w:multiLevelType w:val="hybridMultilevel"/>
    <w:tmpl w:val="8040B43A"/>
    <w:lvl w:ilvl="0" w:tplc="A46422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E2FC96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80FCDE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267CC8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3C98E5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80F0E8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7C2E7E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7CF42F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E7A2E8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8" w15:restartNumberingAfterBreak="0">
    <w:nsid w:val="34E20FEC"/>
    <w:multiLevelType w:val="multilevel"/>
    <w:tmpl w:val="FAC605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A161F5D"/>
    <w:multiLevelType w:val="hybridMultilevel"/>
    <w:tmpl w:val="FFA27778"/>
    <w:lvl w:ilvl="0" w:tplc="00AAE536">
      <w:numFmt w:val="bullet"/>
      <w:lvlText w:val="-"/>
      <w:lvlJc w:val="left"/>
      <w:pPr>
        <w:ind w:left="720" w:hanging="360"/>
      </w:pPr>
      <w:rPr>
        <w:rFonts w:hint="default" w:ascii="Garamond" w:hAnsi="Garamond" w:eastAsia="Times New Roman" w:cs="Aria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B5D0C6B"/>
    <w:multiLevelType w:val="multilevel"/>
    <w:tmpl w:val="42E0DF2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144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960" w:hanging="18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21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20" w:hanging="25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28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0" w:hanging="32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3600"/>
      </w:pPr>
      <w:rPr>
        <w:rFonts w:hint="default"/>
      </w:rPr>
    </w:lvl>
  </w:abstractNum>
  <w:abstractNum w:abstractNumId="11" w15:restartNumberingAfterBreak="0">
    <w:nsid w:val="48BB6187"/>
    <w:multiLevelType w:val="hybridMultilevel"/>
    <w:tmpl w:val="B60451E4"/>
    <w:lvl w:ilvl="0" w:tplc="62F6F3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A885510"/>
    <w:multiLevelType w:val="multilevel"/>
    <w:tmpl w:val="E2B831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40"/>
        <w:szCs w:val="4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32"/>
        <w:szCs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AF52424"/>
    <w:multiLevelType w:val="hybridMultilevel"/>
    <w:tmpl w:val="47C6DE0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F1B48A6"/>
    <w:multiLevelType w:val="multilevel"/>
    <w:tmpl w:val="8A9CEBC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67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36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5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74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43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12" w:hanging="3240"/>
      </w:pPr>
      <w:rPr>
        <w:rFonts w:hint="default"/>
      </w:rPr>
    </w:lvl>
  </w:abstractNum>
  <w:abstractNum w:abstractNumId="15" w15:restartNumberingAfterBreak="0">
    <w:nsid w:val="5F480877"/>
    <w:multiLevelType w:val="hybridMultilevel"/>
    <w:tmpl w:val="BD88ADF4"/>
    <w:lvl w:ilvl="0" w:tplc="040E0011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1524C36"/>
    <w:multiLevelType w:val="hybridMultilevel"/>
    <w:tmpl w:val="F26CE46C"/>
    <w:lvl w:ilvl="0" w:tplc="040E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7" w15:restartNumberingAfterBreak="0">
    <w:nsid w:val="65C86FAA"/>
    <w:multiLevelType w:val="multilevel"/>
    <w:tmpl w:val="B2E0D4B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5EE2A1D"/>
    <w:multiLevelType w:val="multilevel"/>
    <w:tmpl w:val="9ED03EC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9" w15:restartNumberingAfterBreak="0">
    <w:nsid w:val="733A35F2"/>
    <w:multiLevelType w:val="hybridMultilevel"/>
    <w:tmpl w:val="E27AE16C"/>
    <w:lvl w:ilvl="0" w:tplc="D13C7C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766F6F"/>
    <w:multiLevelType w:val="hybridMultilevel"/>
    <w:tmpl w:val="8B4457EA"/>
    <w:lvl w:ilvl="0" w:tplc="040E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1" w15:restartNumberingAfterBreak="0">
    <w:nsid w:val="75D12209"/>
    <w:multiLevelType w:val="hybridMultilevel"/>
    <w:tmpl w:val="E340CF3C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79064072"/>
    <w:multiLevelType w:val="hybridMultilevel"/>
    <w:tmpl w:val="38CA1C7E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7C173EFE"/>
    <w:multiLevelType w:val="hybridMultilevel"/>
    <w:tmpl w:val="465465C0"/>
    <w:lvl w:ilvl="0" w:tplc="1144D0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3228C8"/>
    <w:multiLevelType w:val="hybridMultilevel"/>
    <w:tmpl w:val="5A5CFA64"/>
    <w:lvl w:ilvl="0" w:tplc="040E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9"/>
  </w:num>
  <w:num w:numId="2">
    <w:abstractNumId w:val="13"/>
  </w:num>
  <w:num w:numId="3">
    <w:abstractNumId w:val="20"/>
  </w:num>
  <w:num w:numId="4">
    <w:abstractNumId w:val="6"/>
  </w:num>
  <w:num w:numId="5">
    <w:abstractNumId w:val="12"/>
  </w:num>
  <w:num w:numId="6">
    <w:abstractNumId w:val="24"/>
  </w:num>
  <w:num w:numId="7">
    <w:abstractNumId w:val="15"/>
  </w:num>
  <w:num w:numId="8">
    <w:abstractNumId w:val="2"/>
  </w:num>
  <w:num w:numId="9">
    <w:abstractNumId w:val="8"/>
  </w:num>
  <w:num w:numId="10">
    <w:abstractNumId w:val="11"/>
  </w:num>
  <w:num w:numId="11">
    <w:abstractNumId w:val="10"/>
  </w:num>
  <w:num w:numId="12">
    <w:abstractNumId w:val="14"/>
  </w:num>
  <w:num w:numId="13">
    <w:abstractNumId w:val="0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17"/>
  </w:num>
  <w:num w:numId="25">
    <w:abstractNumId w:val="1"/>
  </w:num>
  <w:num w:numId="26">
    <w:abstractNumId w:val="19"/>
  </w:num>
  <w:num w:numId="27">
    <w:abstractNumId w:val="3"/>
  </w:num>
  <w:num w:numId="28">
    <w:abstractNumId w:val="5"/>
  </w:num>
  <w:num w:numId="29">
    <w:abstractNumId w:val="7"/>
  </w:num>
  <w:num w:numId="30">
    <w:abstractNumId w:val="18"/>
  </w:num>
  <w:num w:numId="31">
    <w:abstractNumId w:val="23"/>
  </w:num>
  <w:num w:numId="32">
    <w:abstractNumId w:val="22"/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21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Szeles Gergely">
    <w15:presenceInfo w15:providerId="AD" w15:userId="S-1-5-21-4022975467-1303974105-3834123883-4640"/>
  </w15:person>
  <w15:person w15:author="Bujákné Szabó Krisztina">
    <w15:presenceInfo w15:providerId="AD" w15:userId="S::bujakne.szabo.krisztina@szte.hu::1c5807fe-7092-4eb6-b048-566579b3a3ee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DE"/>
    <w:rsid w:val="00007A77"/>
    <w:rsid w:val="00007F4D"/>
    <w:rsid w:val="0001559F"/>
    <w:rsid w:val="00016DD3"/>
    <w:rsid w:val="00025E5D"/>
    <w:rsid w:val="00033862"/>
    <w:rsid w:val="00052A88"/>
    <w:rsid w:val="0005622A"/>
    <w:rsid w:val="00066ACE"/>
    <w:rsid w:val="000753CF"/>
    <w:rsid w:val="000A55B1"/>
    <w:rsid w:val="000A7247"/>
    <w:rsid w:val="000B20F7"/>
    <w:rsid w:val="000C3E71"/>
    <w:rsid w:val="000C7C60"/>
    <w:rsid w:val="000D2C3E"/>
    <w:rsid w:val="000D5988"/>
    <w:rsid w:val="000E2716"/>
    <w:rsid w:val="000E6463"/>
    <w:rsid w:val="000E6B3E"/>
    <w:rsid w:val="00115FEE"/>
    <w:rsid w:val="001163CD"/>
    <w:rsid w:val="00123688"/>
    <w:rsid w:val="00126C99"/>
    <w:rsid w:val="00126E63"/>
    <w:rsid w:val="001273ED"/>
    <w:rsid w:val="00135371"/>
    <w:rsid w:val="00150953"/>
    <w:rsid w:val="00152BE2"/>
    <w:rsid w:val="0016158A"/>
    <w:rsid w:val="00171AC3"/>
    <w:rsid w:val="00175A39"/>
    <w:rsid w:val="001817D3"/>
    <w:rsid w:val="00184879"/>
    <w:rsid w:val="00185A07"/>
    <w:rsid w:val="001860D2"/>
    <w:rsid w:val="001A69B7"/>
    <w:rsid w:val="001B4DBE"/>
    <w:rsid w:val="001C441C"/>
    <w:rsid w:val="001E5970"/>
    <w:rsid w:val="001E6697"/>
    <w:rsid w:val="001F01B6"/>
    <w:rsid w:val="002129E6"/>
    <w:rsid w:val="0022390D"/>
    <w:rsid w:val="00227BC7"/>
    <w:rsid w:val="002522C5"/>
    <w:rsid w:val="00256C8C"/>
    <w:rsid w:val="00265859"/>
    <w:rsid w:val="00266027"/>
    <w:rsid w:val="00266368"/>
    <w:rsid w:val="00267D47"/>
    <w:rsid w:val="00284112"/>
    <w:rsid w:val="002859B8"/>
    <w:rsid w:val="002976B1"/>
    <w:rsid w:val="002C27B8"/>
    <w:rsid w:val="002C505A"/>
    <w:rsid w:val="002C6D36"/>
    <w:rsid w:val="00316385"/>
    <w:rsid w:val="00322123"/>
    <w:rsid w:val="00333DCD"/>
    <w:rsid w:val="00337988"/>
    <w:rsid w:val="00347C48"/>
    <w:rsid w:val="003819D4"/>
    <w:rsid w:val="00384B19"/>
    <w:rsid w:val="003920D3"/>
    <w:rsid w:val="003925F2"/>
    <w:rsid w:val="003949EC"/>
    <w:rsid w:val="003A7C0C"/>
    <w:rsid w:val="003B47E6"/>
    <w:rsid w:val="003B74CF"/>
    <w:rsid w:val="003C1621"/>
    <w:rsid w:val="003D30A6"/>
    <w:rsid w:val="003D4966"/>
    <w:rsid w:val="003E7222"/>
    <w:rsid w:val="003E7639"/>
    <w:rsid w:val="003F651A"/>
    <w:rsid w:val="0040436A"/>
    <w:rsid w:val="00406EF6"/>
    <w:rsid w:val="00414286"/>
    <w:rsid w:val="0042019E"/>
    <w:rsid w:val="004215BE"/>
    <w:rsid w:val="004241B8"/>
    <w:rsid w:val="00426507"/>
    <w:rsid w:val="00426FF9"/>
    <w:rsid w:val="00431A27"/>
    <w:rsid w:val="00453935"/>
    <w:rsid w:val="00455FD8"/>
    <w:rsid w:val="00462535"/>
    <w:rsid w:val="004641A9"/>
    <w:rsid w:val="00483043"/>
    <w:rsid w:val="0049230F"/>
    <w:rsid w:val="004929D6"/>
    <w:rsid w:val="00495341"/>
    <w:rsid w:val="004B1EBF"/>
    <w:rsid w:val="004B2E07"/>
    <w:rsid w:val="004B63AE"/>
    <w:rsid w:val="004C2374"/>
    <w:rsid w:val="004C72F9"/>
    <w:rsid w:val="004C7839"/>
    <w:rsid w:val="004D0D33"/>
    <w:rsid w:val="004D5466"/>
    <w:rsid w:val="004E0EB0"/>
    <w:rsid w:val="004E2EB5"/>
    <w:rsid w:val="004E341F"/>
    <w:rsid w:val="004F6753"/>
    <w:rsid w:val="00512577"/>
    <w:rsid w:val="005172C6"/>
    <w:rsid w:val="00533179"/>
    <w:rsid w:val="00534FC0"/>
    <w:rsid w:val="00535001"/>
    <w:rsid w:val="00535CD3"/>
    <w:rsid w:val="00540833"/>
    <w:rsid w:val="00546121"/>
    <w:rsid w:val="005517DD"/>
    <w:rsid w:val="00555158"/>
    <w:rsid w:val="00562B32"/>
    <w:rsid w:val="00572984"/>
    <w:rsid w:val="00575D83"/>
    <w:rsid w:val="005827EE"/>
    <w:rsid w:val="005850FA"/>
    <w:rsid w:val="005916CF"/>
    <w:rsid w:val="0059201C"/>
    <w:rsid w:val="005939E2"/>
    <w:rsid w:val="00597F4A"/>
    <w:rsid w:val="005A0371"/>
    <w:rsid w:val="005B0054"/>
    <w:rsid w:val="005C3B83"/>
    <w:rsid w:val="005C4552"/>
    <w:rsid w:val="005C702C"/>
    <w:rsid w:val="005D268E"/>
    <w:rsid w:val="00600D22"/>
    <w:rsid w:val="006051C6"/>
    <w:rsid w:val="00632F12"/>
    <w:rsid w:val="0064435F"/>
    <w:rsid w:val="006448CA"/>
    <w:rsid w:val="00647AE1"/>
    <w:rsid w:val="006520AC"/>
    <w:rsid w:val="00655B81"/>
    <w:rsid w:val="00657E0A"/>
    <w:rsid w:val="00664091"/>
    <w:rsid w:val="0066744A"/>
    <w:rsid w:val="00676363"/>
    <w:rsid w:val="00677D34"/>
    <w:rsid w:val="00687087"/>
    <w:rsid w:val="006949F5"/>
    <w:rsid w:val="00695E9D"/>
    <w:rsid w:val="006A07E9"/>
    <w:rsid w:val="006A3CF7"/>
    <w:rsid w:val="006B2A6C"/>
    <w:rsid w:val="006C3BA2"/>
    <w:rsid w:val="006C60EB"/>
    <w:rsid w:val="006D0CCC"/>
    <w:rsid w:val="006D7379"/>
    <w:rsid w:val="006E0AAB"/>
    <w:rsid w:val="006F2C13"/>
    <w:rsid w:val="006F4177"/>
    <w:rsid w:val="006F4A0E"/>
    <w:rsid w:val="00706553"/>
    <w:rsid w:val="00714F9B"/>
    <w:rsid w:val="00721D66"/>
    <w:rsid w:val="00731158"/>
    <w:rsid w:val="00732AEE"/>
    <w:rsid w:val="00744FF1"/>
    <w:rsid w:val="0074516C"/>
    <w:rsid w:val="00752E5E"/>
    <w:rsid w:val="00762B05"/>
    <w:rsid w:val="00770017"/>
    <w:rsid w:val="00775628"/>
    <w:rsid w:val="0078385B"/>
    <w:rsid w:val="00790BA3"/>
    <w:rsid w:val="007B2606"/>
    <w:rsid w:val="007B3007"/>
    <w:rsid w:val="007C1347"/>
    <w:rsid w:val="007C28FC"/>
    <w:rsid w:val="007C6242"/>
    <w:rsid w:val="007C654A"/>
    <w:rsid w:val="007E1F1E"/>
    <w:rsid w:val="007E3B87"/>
    <w:rsid w:val="007F133C"/>
    <w:rsid w:val="007F3AB3"/>
    <w:rsid w:val="00800E96"/>
    <w:rsid w:val="0080126E"/>
    <w:rsid w:val="00801295"/>
    <w:rsid w:val="008024DA"/>
    <w:rsid w:val="00805AFD"/>
    <w:rsid w:val="0081164A"/>
    <w:rsid w:val="008119EB"/>
    <w:rsid w:val="0081243B"/>
    <w:rsid w:val="0084434A"/>
    <w:rsid w:val="0084760B"/>
    <w:rsid w:val="008506FC"/>
    <w:rsid w:val="00850BD2"/>
    <w:rsid w:val="00857248"/>
    <w:rsid w:val="00867725"/>
    <w:rsid w:val="00871C1B"/>
    <w:rsid w:val="00873836"/>
    <w:rsid w:val="00874164"/>
    <w:rsid w:val="00885C4C"/>
    <w:rsid w:val="00887EAA"/>
    <w:rsid w:val="008913C6"/>
    <w:rsid w:val="008929EC"/>
    <w:rsid w:val="008A4BCF"/>
    <w:rsid w:val="008A5A41"/>
    <w:rsid w:val="008B15CE"/>
    <w:rsid w:val="008B2B0B"/>
    <w:rsid w:val="008B445A"/>
    <w:rsid w:val="008B672A"/>
    <w:rsid w:val="008C1C83"/>
    <w:rsid w:val="008C2D1D"/>
    <w:rsid w:val="008E791B"/>
    <w:rsid w:val="008F5155"/>
    <w:rsid w:val="008F7D13"/>
    <w:rsid w:val="00901C0E"/>
    <w:rsid w:val="0090309F"/>
    <w:rsid w:val="00914182"/>
    <w:rsid w:val="009311AA"/>
    <w:rsid w:val="009337CA"/>
    <w:rsid w:val="009339BA"/>
    <w:rsid w:val="00953915"/>
    <w:rsid w:val="00962DF2"/>
    <w:rsid w:val="009633B5"/>
    <w:rsid w:val="00970DCF"/>
    <w:rsid w:val="00972A5C"/>
    <w:rsid w:val="00982C9A"/>
    <w:rsid w:val="009C3F18"/>
    <w:rsid w:val="009E01BC"/>
    <w:rsid w:val="009E768D"/>
    <w:rsid w:val="009F64DE"/>
    <w:rsid w:val="00A039AC"/>
    <w:rsid w:val="00A05E5D"/>
    <w:rsid w:val="00A22E99"/>
    <w:rsid w:val="00A2452A"/>
    <w:rsid w:val="00A365D3"/>
    <w:rsid w:val="00A40FB7"/>
    <w:rsid w:val="00A44BD7"/>
    <w:rsid w:val="00A56C2F"/>
    <w:rsid w:val="00A85783"/>
    <w:rsid w:val="00AA27F8"/>
    <w:rsid w:val="00AA32C5"/>
    <w:rsid w:val="00AA489C"/>
    <w:rsid w:val="00AA5A40"/>
    <w:rsid w:val="00AA7768"/>
    <w:rsid w:val="00AB77D1"/>
    <w:rsid w:val="00AB7E09"/>
    <w:rsid w:val="00AC495C"/>
    <w:rsid w:val="00AE07D6"/>
    <w:rsid w:val="00AE088C"/>
    <w:rsid w:val="00AE65F2"/>
    <w:rsid w:val="00AE71BF"/>
    <w:rsid w:val="00AE7C86"/>
    <w:rsid w:val="00AF06CE"/>
    <w:rsid w:val="00AF3A61"/>
    <w:rsid w:val="00B03531"/>
    <w:rsid w:val="00B0585C"/>
    <w:rsid w:val="00B07344"/>
    <w:rsid w:val="00B13FD2"/>
    <w:rsid w:val="00B15333"/>
    <w:rsid w:val="00B1606C"/>
    <w:rsid w:val="00B16DBB"/>
    <w:rsid w:val="00B17296"/>
    <w:rsid w:val="00B248BF"/>
    <w:rsid w:val="00B31876"/>
    <w:rsid w:val="00B44D86"/>
    <w:rsid w:val="00B44ED6"/>
    <w:rsid w:val="00B503D0"/>
    <w:rsid w:val="00B57634"/>
    <w:rsid w:val="00B615A3"/>
    <w:rsid w:val="00B71E60"/>
    <w:rsid w:val="00B771CC"/>
    <w:rsid w:val="00B777D7"/>
    <w:rsid w:val="00BA0716"/>
    <w:rsid w:val="00BA39A0"/>
    <w:rsid w:val="00BA450D"/>
    <w:rsid w:val="00BB75D7"/>
    <w:rsid w:val="00BC15A3"/>
    <w:rsid w:val="00BC1C30"/>
    <w:rsid w:val="00BC299C"/>
    <w:rsid w:val="00BC3FBF"/>
    <w:rsid w:val="00BC4156"/>
    <w:rsid w:val="00BC7952"/>
    <w:rsid w:val="00BE4C2B"/>
    <w:rsid w:val="00BE6A0E"/>
    <w:rsid w:val="00BF3CFA"/>
    <w:rsid w:val="00BF5ECF"/>
    <w:rsid w:val="00BF777C"/>
    <w:rsid w:val="00BF79BB"/>
    <w:rsid w:val="00C06B90"/>
    <w:rsid w:val="00C1116E"/>
    <w:rsid w:val="00C12488"/>
    <w:rsid w:val="00C12A00"/>
    <w:rsid w:val="00C178AA"/>
    <w:rsid w:val="00C205FC"/>
    <w:rsid w:val="00C22B52"/>
    <w:rsid w:val="00C24E23"/>
    <w:rsid w:val="00C309CD"/>
    <w:rsid w:val="00C354A9"/>
    <w:rsid w:val="00C534C5"/>
    <w:rsid w:val="00C556BF"/>
    <w:rsid w:val="00C56CE1"/>
    <w:rsid w:val="00C6260D"/>
    <w:rsid w:val="00C77FC0"/>
    <w:rsid w:val="00C8367B"/>
    <w:rsid w:val="00C9068D"/>
    <w:rsid w:val="00C96332"/>
    <w:rsid w:val="00CB5077"/>
    <w:rsid w:val="00CB519F"/>
    <w:rsid w:val="00CD2E67"/>
    <w:rsid w:val="00CD4684"/>
    <w:rsid w:val="00CE25E4"/>
    <w:rsid w:val="00CE3360"/>
    <w:rsid w:val="00CE76CD"/>
    <w:rsid w:val="00CF0534"/>
    <w:rsid w:val="00CF78BE"/>
    <w:rsid w:val="00D015FE"/>
    <w:rsid w:val="00D01CC3"/>
    <w:rsid w:val="00D05338"/>
    <w:rsid w:val="00D0535D"/>
    <w:rsid w:val="00D077D5"/>
    <w:rsid w:val="00D102E6"/>
    <w:rsid w:val="00D150FF"/>
    <w:rsid w:val="00D21072"/>
    <w:rsid w:val="00D26FE3"/>
    <w:rsid w:val="00D34E3E"/>
    <w:rsid w:val="00D427B2"/>
    <w:rsid w:val="00D43352"/>
    <w:rsid w:val="00D50D60"/>
    <w:rsid w:val="00D54FE4"/>
    <w:rsid w:val="00D63492"/>
    <w:rsid w:val="00D83391"/>
    <w:rsid w:val="00D9308B"/>
    <w:rsid w:val="00DA2E6E"/>
    <w:rsid w:val="00DA7C23"/>
    <w:rsid w:val="00DB68D0"/>
    <w:rsid w:val="00DC6D5E"/>
    <w:rsid w:val="00DC6D7A"/>
    <w:rsid w:val="00DD6BF7"/>
    <w:rsid w:val="00DD72F5"/>
    <w:rsid w:val="00E12B28"/>
    <w:rsid w:val="00E13690"/>
    <w:rsid w:val="00E1596B"/>
    <w:rsid w:val="00E30660"/>
    <w:rsid w:val="00E34822"/>
    <w:rsid w:val="00E40F76"/>
    <w:rsid w:val="00E4489A"/>
    <w:rsid w:val="00E5601B"/>
    <w:rsid w:val="00E65C87"/>
    <w:rsid w:val="00E666EC"/>
    <w:rsid w:val="00E66A2B"/>
    <w:rsid w:val="00E71C2F"/>
    <w:rsid w:val="00E8092B"/>
    <w:rsid w:val="00E80E96"/>
    <w:rsid w:val="00E81FFF"/>
    <w:rsid w:val="00E82950"/>
    <w:rsid w:val="00E83F06"/>
    <w:rsid w:val="00E966CF"/>
    <w:rsid w:val="00E96AF4"/>
    <w:rsid w:val="00EA7552"/>
    <w:rsid w:val="00EA76D7"/>
    <w:rsid w:val="00EB5C35"/>
    <w:rsid w:val="00EC0F53"/>
    <w:rsid w:val="00EC4910"/>
    <w:rsid w:val="00ED5863"/>
    <w:rsid w:val="00ED5AB1"/>
    <w:rsid w:val="00ED7ABD"/>
    <w:rsid w:val="00EE0107"/>
    <w:rsid w:val="00EE4A2B"/>
    <w:rsid w:val="00EE5342"/>
    <w:rsid w:val="00EE641D"/>
    <w:rsid w:val="00EF13A6"/>
    <w:rsid w:val="00EF1840"/>
    <w:rsid w:val="00F11E33"/>
    <w:rsid w:val="00F13061"/>
    <w:rsid w:val="00F14446"/>
    <w:rsid w:val="00F30274"/>
    <w:rsid w:val="00F3239D"/>
    <w:rsid w:val="00F52755"/>
    <w:rsid w:val="00F52C0F"/>
    <w:rsid w:val="00F56710"/>
    <w:rsid w:val="00F61E9F"/>
    <w:rsid w:val="00F71FE6"/>
    <w:rsid w:val="00F76430"/>
    <w:rsid w:val="00F8151B"/>
    <w:rsid w:val="00F8711E"/>
    <w:rsid w:val="00F91480"/>
    <w:rsid w:val="00F9190D"/>
    <w:rsid w:val="00F951CD"/>
    <w:rsid w:val="00FA2B5D"/>
    <w:rsid w:val="00FB1400"/>
    <w:rsid w:val="00FB736E"/>
    <w:rsid w:val="00FC0D78"/>
    <w:rsid w:val="00FC1C82"/>
    <w:rsid w:val="00FC33F8"/>
    <w:rsid w:val="00FD68C5"/>
    <w:rsid w:val="00FD7C86"/>
    <w:rsid w:val="00FE0498"/>
    <w:rsid w:val="00FE0857"/>
    <w:rsid w:val="00FE6178"/>
    <w:rsid w:val="00FF0C00"/>
    <w:rsid w:val="00FF5FFD"/>
    <w:rsid w:val="3D655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A4859C"/>
  <w15:chartTrackingRefBased/>
  <w15:docId w15:val="{5F642C5D-991A-4230-AC09-4124C3E86D9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EastAsia" w:cstheme="minorBidi"/>
        <w:lang w:val="hu-HU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" w:default="1">
    <w:name w:val="Normal"/>
    <w:aliases w:val="Alap"/>
    <w:qFormat/>
    <w:rsid w:val="00F13061"/>
  </w:style>
  <w:style w:type="paragraph" w:styleId="Cmsor1">
    <w:name w:val="heading 1"/>
    <w:basedOn w:val="Norml"/>
    <w:next w:val="Norml"/>
    <w:link w:val="Cmsor1Char"/>
    <w:uiPriority w:val="9"/>
    <w:qFormat/>
    <w:rsid w:val="00F13061"/>
    <w:pPr>
      <w:pBdr>
        <w:top w:val="single" w:color="5B9BD5" w:themeColor="accent1" w:sz="24" w:space="0"/>
        <w:left w:val="single" w:color="5B9BD5" w:themeColor="accent1" w:sz="24" w:space="0"/>
        <w:bottom w:val="single" w:color="5B9BD5" w:themeColor="accent1" w:sz="24" w:space="0"/>
        <w:right w:val="single" w:color="5B9BD5" w:themeColor="accent1" w:sz="24" w:space="0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F13061"/>
    <w:pPr>
      <w:pBdr>
        <w:top w:val="single" w:color="DEEAF6" w:themeColor="accent1" w:themeTint="33" w:sz="24" w:space="0"/>
        <w:left w:val="single" w:color="DEEAF6" w:themeColor="accent1" w:themeTint="33" w:sz="24" w:space="0"/>
        <w:bottom w:val="single" w:color="DEEAF6" w:themeColor="accent1" w:themeTint="33" w:sz="24" w:space="0"/>
        <w:right w:val="single" w:color="DEEAF6" w:themeColor="accent1" w:themeTint="33" w:sz="24" w:space="0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F13061"/>
    <w:pPr>
      <w:pBdr>
        <w:top w:val="single" w:color="5B9BD5" w:themeColor="accent1" w:sz="6" w:space="2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F13061"/>
    <w:pPr>
      <w:pBdr>
        <w:top w:val="dotted" w:color="5B9BD5" w:themeColor="accent1" w:sz="6" w:space="2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13061"/>
    <w:pPr>
      <w:pBdr>
        <w:bottom w:val="single" w:color="5B9BD5" w:themeColor="accent1" w:sz="6" w:space="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F13061"/>
    <w:pPr>
      <w:pBdr>
        <w:bottom w:val="dotted" w:color="5B9BD5" w:themeColor="accent1" w:sz="6" w:space="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13061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1306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1306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styleId="Bekezdsalapbettpusa" w:default="1">
    <w:name w:val="Default Paragraph Font"/>
    <w:uiPriority w:val="1"/>
    <w:semiHidden/>
    <w:unhideWhenUsed/>
  </w:style>
  <w:style w:type="table" w:styleId="Normltblzat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mlista" w:default="1">
    <w:name w:val="No List"/>
    <w:uiPriority w:val="99"/>
    <w:semiHidden/>
    <w:unhideWhenUsed/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F9190D"/>
    <w:pPr>
      <w:ind w:left="720"/>
      <w:contextualSpacing/>
    </w:pPr>
  </w:style>
  <w:style w:type="character" w:styleId="ListaszerbekezdsChar" w:customStyle="1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34"/>
    <w:locked/>
    <w:rsid w:val="00F9190D"/>
  </w:style>
  <w:style w:type="table" w:styleId="Rcsostblzat">
    <w:name w:val="Table Grid"/>
    <w:basedOn w:val="Normltblzat"/>
    <w:uiPriority w:val="59"/>
    <w:rsid w:val="00CD468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msor2Char" w:customStyle="1">
    <w:name w:val="Címsor 2 Char"/>
    <w:basedOn w:val="Bekezdsalapbettpusa"/>
    <w:link w:val="Cmsor2"/>
    <w:uiPriority w:val="9"/>
    <w:rsid w:val="00F13061"/>
    <w:rPr>
      <w:caps/>
      <w:spacing w:val="15"/>
      <w:shd w:val="clear" w:color="auto" w:fill="DEEAF6" w:themeFill="accent1" w:themeFillTint="33"/>
    </w:rPr>
  </w:style>
  <w:style w:type="character" w:styleId="Cmsor4Char" w:customStyle="1">
    <w:name w:val="Címsor 4 Char"/>
    <w:basedOn w:val="Bekezdsalapbettpusa"/>
    <w:link w:val="Cmsor4"/>
    <w:uiPriority w:val="9"/>
    <w:rsid w:val="00F13061"/>
    <w:rPr>
      <w:caps/>
      <w:color w:val="2E74B5" w:themeColor="accent1" w:themeShade="BF"/>
      <w:spacing w:val="10"/>
    </w:rPr>
  </w:style>
  <w:style w:type="character" w:styleId="Cmsor3Char" w:customStyle="1">
    <w:name w:val="Címsor 3 Char"/>
    <w:basedOn w:val="Bekezdsalapbettpusa"/>
    <w:link w:val="Cmsor3"/>
    <w:uiPriority w:val="9"/>
    <w:rsid w:val="00F13061"/>
    <w:rPr>
      <w:caps/>
      <w:color w:val="1F4D78" w:themeColor="accent1" w:themeShade="7F"/>
      <w:spacing w:val="15"/>
    </w:rPr>
  </w:style>
  <w:style w:type="character" w:styleId="Jegyzethivatkozs">
    <w:name w:val="annotation reference"/>
    <w:basedOn w:val="Bekezdsalapbettpusa"/>
    <w:uiPriority w:val="99"/>
    <w:semiHidden/>
    <w:unhideWhenUsed/>
    <w:rsid w:val="005916C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916CF"/>
  </w:style>
  <w:style w:type="character" w:styleId="JegyzetszvegChar" w:customStyle="1">
    <w:name w:val="Jegyzetszöveg Char"/>
    <w:basedOn w:val="Bekezdsalapbettpusa"/>
    <w:link w:val="Jegyzetszveg"/>
    <w:uiPriority w:val="99"/>
    <w:semiHidden/>
    <w:rsid w:val="005916CF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916CF"/>
    <w:rPr>
      <w:b/>
      <w:bCs/>
    </w:rPr>
  </w:style>
  <w:style w:type="character" w:styleId="MegjegyzstrgyaChar" w:customStyle="1">
    <w:name w:val="Megjegyzés tárgya Char"/>
    <w:basedOn w:val="JegyzetszvegChar"/>
    <w:link w:val="Megjegyzstrgya"/>
    <w:uiPriority w:val="99"/>
    <w:semiHidden/>
    <w:rsid w:val="005916CF"/>
    <w:rPr>
      <w:rFonts w:ascii="Times New Roman" w:hAnsi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916CF"/>
    <w:rPr>
      <w:rFonts w:ascii="Segoe UI" w:hAnsi="Segoe UI" w:cs="Segoe UI"/>
      <w:sz w:val="18"/>
      <w:szCs w:val="18"/>
    </w:rPr>
  </w:style>
  <w:style w:type="character" w:styleId="BuborkszvegChar" w:customStyle="1">
    <w:name w:val="Buborékszöveg Char"/>
    <w:basedOn w:val="Bekezdsalapbettpusa"/>
    <w:link w:val="Buborkszveg"/>
    <w:uiPriority w:val="99"/>
    <w:semiHidden/>
    <w:rsid w:val="005916CF"/>
    <w:rPr>
      <w:rFonts w:ascii="Segoe UI" w:hAnsi="Segoe UI" w:cs="Segoe UI"/>
      <w:sz w:val="18"/>
      <w:szCs w:val="18"/>
    </w:rPr>
  </w:style>
  <w:style w:type="character" w:styleId="Cmsor1Char" w:customStyle="1">
    <w:name w:val="Címsor 1 Char"/>
    <w:basedOn w:val="Bekezdsalapbettpusa"/>
    <w:link w:val="Cmsor1"/>
    <w:uiPriority w:val="9"/>
    <w:rsid w:val="00F13061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paragraph" w:styleId="Cm">
    <w:name w:val="Title"/>
    <w:basedOn w:val="Norml"/>
    <w:next w:val="Norml"/>
    <w:link w:val="CmChar"/>
    <w:uiPriority w:val="10"/>
    <w:qFormat/>
    <w:rsid w:val="00F13061"/>
    <w:pPr>
      <w:spacing w:before="0" w:after="0"/>
    </w:pPr>
    <w:rPr>
      <w:rFonts w:asciiTheme="majorHAnsi" w:hAnsiTheme="majorHAnsi" w:eastAsiaTheme="majorEastAsia" w:cstheme="majorBidi"/>
      <w:caps/>
      <w:color w:val="5B9BD5" w:themeColor="accent1"/>
      <w:spacing w:val="10"/>
      <w:sz w:val="52"/>
      <w:szCs w:val="52"/>
    </w:rPr>
  </w:style>
  <w:style w:type="character" w:styleId="CmChar" w:customStyle="1">
    <w:name w:val="Cím Char"/>
    <w:basedOn w:val="Bekezdsalapbettpusa"/>
    <w:link w:val="Cm"/>
    <w:uiPriority w:val="10"/>
    <w:rsid w:val="00F13061"/>
    <w:rPr>
      <w:rFonts w:asciiTheme="majorHAnsi" w:hAnsiTheme="majorHAnsi" w:eastAsiaTheme="majorEastAsia" w:cstheme="majorBidi"/>
      <w:caps/>
      <w:color w:val="5B9BD5" w:themeColor="accent1"/>
      <w:spacing w:val="10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F13061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styleId="AlcmChar" w:customStyle="1">
    <w:name w:val="Alcím Char"/>
    <w:basedOn w:val="Bekezdsalapbettpusa"/>
    <w:link w:val="Alcm"/>
    <w:uiPriority w:val="11"/>
    <w:rsid w:val="00F13061"/>
    <w:rPr>
      <w:caps/>
      <w:color w:val="595959" w:themeColor="text1" w:themeTint="A6"/>
      <w:spacing w:val="10"/>
      <w:sz w:val="21"/>
      <w:szCs w:val="21"/>
    </w:rPr>
  </w:style>
  <w:style w:type="character" w:styleId="Cmsor5Char" w:customStyle="1">
    <w:name w:val="Címsor 5 Char"/>
    <w:basedOn w:val="Bekezdsalapbettpusa"/>
    <w:link w:val="Cmsor5"/>
    <w:uiPriority w:val="9"/>
    <w:semiHidden/>
    <w:rsid w:val="00F13061"/>
    <w:rPr>
      <w:caps/>
      <w:color w:val="2E74B5" w:themeColor="accent1" w:themeShade="BF"/>
      <w:spacing w:val="10"/>
    </w:rPr>
  </w:style>
  <w:style w:type="character" w:styleId="Cmsor6Char" w:customStyle="1">
    <w:name w:val="Címsor 6 Char"/>
    <w:basedOn w:val="Bekezdsalapbettpusa"/>
    <w:link w:val="Cmsor6"/>
    <w:uiPriority w:val="9"/>
    <w:semiHidden/>
    <w:rsid w:val="00F13061"/>
    <w:rPr>
      <w:caps/>
      <w:color w:val="2E74B5" w:themeColor="accent1" w:themeShade="BF"/>
      <w:spacing w:val="10"/>
    </w:rPr>
  </w:style>
  <w:style w:type="character" w:styleId="Cmsor7Char" w:customStyle="1">
    <w:name w:val="Címsor 7 Char"/>
    <w:basedOn w:val="Bekezdsalapbettpusa"/>
    <w:link w:val="Cmsor7"/>
    <w:uiPriority w:val="9"/>
    <w:semiHidden/>
    <w:rsid w:val="00F13061"/>
    <w:rPr>
      <w:caps/>
      <w:color w:val="2E74B5" w:themeColor="accent1" w:themeShade="BF"/>
      <w:spacing w:val="10"/>
    </w:rPr>
  </w:style>
  <w:style w:type="character" w:styleId="Cmsor8Char" w:customStyle="1">
    <w:name w:val="Címsor 8 Char"/>
    <w:basedOn w:val="Bekezdsalapbettpusa"/>
    <w:link w:val="Cmsor8"/>
    <w:uiPriority w:val="9"/>
    <w:semiHidden/>
    <w:rsid w:val="00F13061"/>
    <w:rPr>
      <w:caps/>
      <w:spacing w:val="10"/>
      <w:sz w:val="18"/>
      <w:szCs w:val="18"/>
    </w:rPr>
  </w:style>
  <w:style w:type="character" w:styleId="Cmsor9Char" w:customStyle="1">
    <w:name w:val="Címsor 9 Char"/>
    <w:basedOn w:val="Bekezdsalapbettpusa"/>
    <w:link w:val="Cmsor9"/>
    <w:uiPriority w:val="9"/>
    <w:semiHidden/>
    <w:rsid w:val="00F13061"/>
    <w:rPr>
      <w:i/>
      <w:iCs/>
      <w:caps/>
      <w:spacing w:val="10"/>
      <w:sz w:val="18"/>
      <w:szCs w:val="18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F13061"/>
    <w:rPr>
      <w:b/>
      <w:bCs/>
      <w:color w:val="2E74B5" w:themeColor="accent1" w:themeShade="BF"/>
      <w:sz w:val="16"/>
      <w:szCs w:val="16"/>
    </w:rPr>
  </w:style>
  <w:style w:type="character" w:styleId="Kiemels2">
    <w:name w:val="Strong"/>
    <w:uiPriority w:val="22"/>
    <w:qFormat/>
    <w:rsid w:val="00F13061"/>
    <w:rPr>
      <w:b/>
      <w:bCs/>
    </w:rPr>
  </w:style>
  <w:style w:type="character" w:styleId="Kiemels">
    <w:name w:val="Emphasis"/>
    <w:uiPriority w:val="20"/>
    <w:qFormat/>
    <w:rsid w:val="00F13061"/>
    <w:rPr>
      <w:caps/>
      <w:color w:val="1F4D78" w:themeColor="accent1" w:themeShade="7F"/>
      <w:spacing w:val="5"/>
    </w:rPr>
  </w:style>
  <w:style w:type="paragraph" w:styleId="Nincstrkz">
    <w:name w:val="No Spacing"/>
    <w:uiPriority w:val="1"/>
    <w:qFormat/>
    <w:rsid w:val="00F13061"/>
    <w:pPr>
      <w:spacing w:after="0" w:line="240" w:lineRule="auto"/>
    </w:pPr>
  </w:style>
  <w:style w:type="paragraph" w:styleId="Idzet">
    <w:name w:val="Quote"/>
    <w:basedOn w:val="Norml"/>
    <w:next w:val="Norml"/>
    <w:link w:val="IdzetChar"/>
    <w:uiPriority w:val="29"/>
    <w:qFormat/>
    <w:rsid w:val="00F13061"/>
    <w:rPr>
      <w:i/>
      <w:iCs/>
      <w:sz w:val="24"/>
      <w:szCs w:val="24"/>
    </w:rPr>
  </w:style>
  <w:style w:type="character" w:styleId="IdzetChar" w:customStyle="1">
    <w:name w:val="Idézet Char"/>
    <w:basedOn w:val="Bekezdsalapbettpusa"/>
    <w:link w:val="Idzet"/>
    <w:uiPriority w:val="29"/>
    <w:rsid w:val="00F13061"/>
    <w:rPr>
      <w:i/>
      <w:iCs/>
      <w:sz w:val="24"/>
      <w:szCs w:val="24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F13061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styleId="KiemeltidzetChar" w:customStyle="1">
    <w:name w:val="Kiemelt idézet Char"/>
    <w:basedOn w:val="Bekezdsalapbettpusa"/>
    <w:link w:val="Kiemeltidzet"/>
    <w:uiPriority w:val="30"/>
    <w:rsid w:val="00F13061"/>
    <w:rPr>
      <w:color w:val="5B9BD5" w:themeColor="accent1"/>
      <w:sz w:val="24"/>
      <w:szCs w:val="24"/>
    </w:rPr>
  </w:style>
  <w:style w:type="character" w:styleId="Finomkiemels">
    <w:name w:val="Subtle Emphasis"/>
    <w:uiPriority w:val="19"/>
    <w:qFormat/>
    <w:rsid w:val="00F13061"/>
    <w:rPr>
      <w:i/>
      <w:iCs/>
      <w:color w:val="1F4D78" w:themeColor="accent1" w:themeShade="7F"/>
    </w:rPr>
  </w:style>
  <w:style w:type="character" w:styleId="Erskiemels">
    <w:name w:val="Intense Emphasis"/>
    <w:uiPriority w:val="21"/>
    <w:qFormat/>
    <w:rsid w:val="00F13061"/>
    <w:rPr>
      <w:b/>
      <w:bCs/>
      <w:caps/>
      <w:color w:val="1F4D78" w:themeColor="accent1" w:themeShade="7F"/>
      <w:spacing w:val="10"/>
    </w:rPr>
  </w:style>
  <w:style w:type="character" w:styleId="Finomhivatkozs">
    <w:name w:val="Subtle Reference"/>
    <w:uiPriority w:val="31"/>
    <w:qFormat/>
    <w:rsid w:val="00F13061"/>
    <w:rPr>
      <w:b/>
      <w:bCs/>
      <w:color w:val="5B9BD5" w:themeColor="accent1"/>
    </w:rPr>
  </w:style>
  <w:style w:type="character" w:styleId="Ershivatkozs">
    <w:name w:val="Intense Reference"/>
    <w:uiPriority w:val="32"/>
    <w:qFormat/>
    <w:rsid w:val="00F13061"/>
    <w:rPr>
      <w:b/>
      <w:bCs/>
      <w:i/>
      <w:iCs/>
      <w:caps/>
      <w:color w:val="5B9BD5" w:themeColor="accent1"/>
    </w:rPr>
  </w:style>
  <w:style w:type="character" w:styleId="Knyvcme">
    <w:name w:val="Book Title"/>
    <w:uiPriority w:val="33"/>
    <w:qFormat/>
    <w:rsid w:val="00F13061"/>
    <w:rPr>
      <w:b/>
      <w:bCs/>
      <w:i/>
      <w:iCs/>
      <w:spacing w:val="0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F13061"/>
    <w:pPr>
      <w:outlineLvl w:val="9"/>
    </w:pPr>
  </w:style>
  <w:style w:type="paragraph" w:styleId="ELiNormal" w:customStyle="1">
    <w:name w:val="ELi Normal"/>
    <w:basedOn w:val="Norml"/>
    <w:link w:val="ELiNormalChar"/>
    <w:qFormat/>
    <w:rsid w:val="00970DCF"/>
    <w:pPr>
      <w:autoSpaceDE w:val="0"/>
      <w:autoSpaceDN w:val="0"/>
      <w:adjustRightInd w:val="0"/>
      <w:spacing w:before="0" w:after="0"/>
      <w:jc w:val="both"/>
      <w:textAlignment w:val="center"/>
    </w:pPr>
    <w:rPr>
      <w:rFonts w:ascii="Arial" w:hAnsi="Arial" w:eastAsia="Times New Roman" w:cs="Arial"/>
      <w:noProof/>
      <w:color w:val="000000"/>
      <w:sz w:val="19"/>
      <w:szCs w:val="19"/>
      <w:lang w:eastAsia="hu-HU"/>
    </w:rPr>
  </w:style>
  <w:style w:type="character" w:styleId="ELiNormalChar" w:customStyle="1">
    <w:name w:val="ELi Normal Char"/>
    <w:basedOn w:val="Bekezdsalapbettpusa"/>
    <w:link w:val="ELiNormal"/>
    <w:rsid w:val="00970DCF"/>
    <w:rPr>
      <w:rFonts w:ascii="Arial" w:hAnsi="Arial" w:eastAsia="Times New Roman" w:cs="Arial"/>
      <w:noProof/>
      <w:color w:val="000000"/>
      <w:sz w:val="19"/>
      <w:szCs w:val="19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C309CD"/>
    <w:pPr>
      <w:tabs>
        <w:tab w:val="center" w:pos="4536"/>
        <w:tab w:val="right" w:pos="9072"/>
      </w:tabs>
      <w:spacing w:before="0" w:after="0" w:line="240" w:lineRule="auto"/>
    </w:pPr>
  </w:style>
  <w:style w:type="character" w:styleId="lfejChar" w:customStyle="1">
    <w:name w:val="Élőfej Char"/>
    <w:basedOn w:val="Bekezdsalapbettpusa"/>
    <w:link w:val="lfej"/>
    <w:uiPriority w:val="99"/>
    <w:rsid w:val="00C309CD"/>
  </w:style>
  <w:style w:type="paragraph" w:styleId="llb">
    <w:name w:val="footer"/>
    <w:basedOn w:val="Norml"/>
    <w:link w:val="llbChar"/>
    <w:uiPriority w:val="99"/>
    <w:unhideWhenUsed/>
    <w:rsid w:val="00C309CD"/>
    <w:pPr>
      <w:tabs>
        <w:tab w:val="center" w:pos="4536"/>
        <w:tab w:val="right" w:pos="9072"/>
      </w:tabs>
      <w:spacing w:before="0" w:after="0" w:line="240" w:lineRule="auto"/>
    </w:pPr>
  </w:style>
  <w:style w:type="character" w:styleId="llbChar" w:customStyle="1">
    <w:name w:val="Élőláb Char"/>
    <w:basedOn w:val="Bekezdsalapbettpusa"/>
    <w:link w:val="llb"/>
    <w:uiPriority w:val="99"/>
    <w:rsid w:val="00C309CD"/>
  </w:style>
  <w:style w:type="paragraph" w:styleId="Vltozat">
    <w:name w:val="Revision"/>
    <w:hidden/>
    <w:uiPriority w:val="99"/>
    <w:semiHidden/>
    <w:rsid w:val="000E2716"/>
    <w:pPr>
      <w:spacing w:before="0" w:after="0" w:line="240" w:lineRule="auto"/>
    </w:pPr>
  </w:style>
  <w:style w:type="paragraph" w:styleId="TJ1">
    <w:name w:val="toc 1"/>
    <w:basedOn w:val="Norml"/>
    <w:next w:val="Norml"/>
    <w:autoRedefine/>
    <w:uiPriority w:val="39"/>
    <w:unhideWhenUsed/>
    <w:rsid w:val="00C12488"/>
    <w:pPr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C12488"/>
    <w:pPr>
      <w:spacing w:after="100"/>
      <w:ind w:left="200"/>
    </w:pPr>
  </w:style>
  <w:style w:type="paragraph" w:styleId="TJ3">
    <w:name w:val="toc 3"/>
    <w:basedOn w:val="Norml"/>
    <w:next w:val="Norml"/>
    <w:autoRedefine/>
    <w:uiPriority w:val="39"/>
    <w:unhideWhenUsed/>
    <w:rsid w:val="00C12488"/>
    <w:pPr>
      <w:spacing w:after="100"/>
      <w:ind w:left="400"/>
    </w:pPr>
  </w:style>
  <w:style w:type="character" w:styleId="Hiperhivatkozs">
    <w:name w:val="Hyperlink"/>
    <w:basedOn w:val="Bekezdsalapbettpusa"/>
    <w:uiPriority w:val="99"/>
    <w:unhideWhenUsed/>
    <w:rsid w:val="00C12488"/>
    <w:rPr>
      <w:color w:val="0563C1" w:themeColor="hyperlink"/>
      <w:u w:val="single"/>
    </w:rPr>
  </w:style>
  <w:style w:type="paragraph" w:styleId="Csakszveg">
    <w:name w:val="Plain Text"/>
    <w:basedOn w:val="Norml"/>
    <w:link w:val="CsakszvegChar"/>
    <w:uiPriority w:val="99"/>
    <w:semiHidden/>
    <w:unhideWhenUsed/>
    <w:rsid w:val="000E6463"/>
    <w:pPr>
      <w:spacing w:before="0" w:after="0" w:line="240" w:lineRule="auto"/>
    </w:pPr>
    <w:rPr>
      <w:rFonts w:ascii="Calibri" w:hAnsi="Calibri" w:eastAsiaTheme="minorHAnsi"/>
      <w:sz w:val="22"/>
      <w:szCs w:val="21"/>
    </w:rPr>
  </w:style>
  <w:style w:type="character" w:styleId="CsakszvegChar" w:customStyle="1">
    <w:name w:val="Csak szöveg Char"/>
    <w:basedOn w:val="Bekezdsalapbettpusa"/>
    <w:link w:val="Csakszveg"/>
    <w:uiPriority w:val="99"/>
    <w:semiHidden/>
    <w:rsid w:val="000E6463"/>
    <w:rPr>
      <w:rFonts w:ascii="Calibri" w:hAnsi="Calibri" w:eastAsiaTheme="minorHAnsi"/>
      <w:sz w:val="22"/>
      <w:szCs w:val="21"/>
    </w:rPr>
  </w:style>
  <w:style w:type="table" w:styleId="Tblzatrcsos45jellszn">
    <w:name w:val="Grid Table 4 Accent 5"/>
    <w:basedOn w:val="Normltblzat"/>
    <w:uiPriority w:val="49"/>
    <w:rsid w:val="000E6463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Ind w:w="0" w:type="nil"/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  <w:insideV w:val="single" w:color="8EAADB" w:themeColor="accent5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color="4472C4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509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11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595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7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theme" Target="theme/theme1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microsoft.com/office/2011/relationships/people" Target="people.xml" Id="rId17" /><Relationship Type="http://schemas.openxmlformats.org/officeDocument/2006/relationships/numbering" Target="numbering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microsoft.com/office/2011/relationships/commentsExtended" Target="commentsExtended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comments" Target="comments.xml" Id="rId14" /><Relationship Type="http://schemas.microsoft.com/office/2016/09/relationships/commentsIds" Target="commentsIds.xml" Id="R1e900c24c2ff4037" /><Relationship Type="http://schemas.microsoft.com/office/2018/08/relationships/commentsExtensible" Target="commentsExtensible.xml" Id="R1844af33f6174cd3" /><Relationship Type="http://schemas.openxmlformats.org/officeDocument/2006/relationships/glossaryDocument" Target="glossary/document.xml" Id="R9b95965084494893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0dd517-21dd-4b55-bb8a-42414c8c77dc}"/>
      </w:docPartPr>
      <w:docPartBody>
        <w:p w14:paraId="77A4847F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8EA89-2541-4AB1-86CF-38FE34FFA32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Szeles Gergely</dc:creator>
  <keywords/>
  <dc:description/>
  <lastModifiedBy>Bujákné Szabó Krisztina</lastModifiedBy>
  <revision>193</revision>
  <dcterms:created xsi:type="dcterms:W3CDTF">2020-09-15T09:48:00.0000000Z</dcterms:created>
  <dcterms:modified xsi:type="dcterms:W3CDTF">2022-10-05T07:34:42.5468656Z</dcterms:modified>
</coreProperties>
</file>