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66" w:rsidRPr="00D6266A" w:rsidRDefault="00340F55" w:rsidP="00D6266A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bookmarkStart w:id="0" w:name="_Toc293403554"/>
      <w:bookmarkStart w:id="1" w:name="_Toc293405624"/>
      <w:bookmarkStart w:id="2" w:name="_Toc301762205"/>
      <w:bookmarkStart w:id="3" w:name="_Toc303163044"/>
      <w:bookmarkStart w:id="4" w:name="_Toc303164160"/>
      <w:bookmarkStart w:id="5" w:name="_Toc324857781"/>
      <w:r w:rsidRPr="00D6266A">
        <w:rPr>
          <w:rFonts w:ascii="Arial" w:hAnsi="Arial" w:cs="Arial"/>
        </w:rPr>
        <w:t>Szervezeti egység</w:t>
      </w:r>
      <w:bookmarkEnd w:id="0"/>
      <w:bookmarkEnd w:id="1"/>
      <w:bookmarkEnd w:id="2"/>
      <w:bookmarkEnd w:id="3"/>
      <w:bookmarkEnd w:id="4"/>
      <w:bookmarkEnd w:id="5"/>
      <w:r w:rsidR="00D07D66" w:rsidRPr="00D6266A">
        <w:rPr>
          <w:rFonts w:ascii="Arial" w:hAnsi="Arial" w:cs="Arial"/>
        </w:rPr>
        <w:t>:</w:t>
      </w:r>
      <w:r w:rsidR="00D6266A">
        <w:rPr>
          <w:rFonts w:ascii="Arial" w:hAnsi="Arial" w:cs="Arial"/>
        </w:rPr>
        <w:t xml:space="preserve"> </w:t>
      </w:r>
    </w:p>
    <w:p w:rsidR="00D07D66" w:rsidRDefault="00D07D6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  <w:r w:rsidRPr="00D6266A">
        <w:rPr>
          <w:rFonts w:ascii="Arial" w:hAnsi="Arial" w:cs="Arial"/>
        </w:rPr>
        <w:t>Iktatószám:</w:t>
      </w:r>
      <w:r w:rsidR="00D6266A">
        <w:rPr>
          <w:rFonts w:ascii="Arial" w:hAnsi="Arial" w:cs="Arial"/>
        </w:rPr>
        <w:t xml:space="preserve"> </w:t>
      </w:r>
      <w:r w:rsidR="00227246">
        <w:rPr>
          <w:rFonts w:ascii="Arial" w:hAnsi="Arial" w:cs="Arial"/>
        </w:rPr>
        <w:t>EFOP362</w:t>
      </w:r>
      <w:r w:rsidR="00F10952">
        <w:rPr>
          <w:rFonts w:ascii="Arial" w:hAnsi="Arial" w:cs="Arial"/>
        </w:rPr>
        <w:t>-00010</w:t>
      </w:r>
      <w:r w:rsidR="009C0BBF" w:rsidRPr="009C0BBF">
        <w:rPr>
          <w:rFonts w:ascii="Arial" w:hAnsi="Arial" w:cs="Arial"/>
        </w:rPr>
        <w:t>/2017-</w:t>
      </w:r>
    </w:p>
    <w:p w:rsidR="00212C56" w:rsidRPr="00D6266A" w:rsidRDefault="00212C5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</w:p>
    <w:p w:rsidR="00340F55" w:rsidRPr="00D6266A" w:rsidRDefault="00340F55" w:rsidP="0075224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6" w:name="_Toc293403555"/>
      <w:bookmarkStart w:id="7" w:name="_Toc293405625"/>
      <w:bookmarkStart w:id="8" w:name="_Toc301762206"/>
      <w:bookmarkStart w:id="9" w:name="_Toc303163045"/>
      <w:bookmarkStart w:id="10" w:name="_Toc303164161"/>
      <w:bookmarkStart w:id="11" w:name="_Toc324857782"/>
      <w:r w:rsidRPr="00E65D6B">
        <w:rPr>
          <w:rFonts w:ascii="Arial" w:hAnsi="Arial" w:cs="Arial"/>
          <w:b/>
          <w:sz w:val="24"/>
          <w:szCs w:val="24"/>
        </w:rPr>
        <w:t>UTAZÁSI HATÁROZAT</w:t>
      </w:r>
      <w:bookmarkEnd w:id="6"/>
      <w:bookmarkEnd w:id="7"/>
      <w:bookmarkEnd w:id="8"/>
      <w:bookmarkEnd w:id="9"/>
      <w:bookmarkEnd w:id="10"/>
      <w:bookmarkEnd w:id="11"/>
      <w:r w:rsidR="008860DE" w:rsidRPr="00E65D6B">
        <w:rPr>
          <w:rFonts w:ascii="Arial" w:hAnsi="Arial" w:cs="Arial"/>
          <w:b/>
          <w:sz w:val="24"/>
          <w:szCs w:val="24"/>
        </w:rPr>
        <w:t xml:space="preserve"> KÜLFÖLDI</w:t>
      </w:r>
      <w:r w:rsidR="000F4F16" w:rsidRPr="00E65D6B">
        <w:rPr>
          <w:rFonts w:ascii="Arial" w:hAnsi="Arial" w:cs="Arial"/>
          <w:b/>
          <w:sz w:val="24"/>
          <w:szCs w:val="24"/>
        </w:rPr>
        <w:t>/BELFÖLDI</w:t>
      </w:r>
      <w:r w:rsidR="008860DE" w:rsidRPr="00E65D6B">
        <w:rPr>
          <w:rFonts w:ascii="Arial" w:hAnsi="Arial" w:cs="Arial"/>
          <w:b/>
          <w:sz w:val="24"/>
          <w:szCs w:val="24"/>
        </w:rPr>
        <w:t xml:space="preserve"> KIKÜLDETÉSHEZ</w:t>
      </w:r>
    </w:p>
    <w:p w:rsidR="00340F55" w:rsidRPr="00D6266A" w:rsidRDefault="00D6266A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bookmarkStart w:id="12" w:name="OLE_LINK1"/>
      <w:bookmarkStart w:id="13" w:name="OLE_LINK2"/>
      <w:r>
        <w:rPr>
          <w:rFonts w:ascii="Arial" w:hAnsi="Arial" w:cs="Arial"/>
        </w:rPr>
        <w:t xml:space="preserve">Név: </w:t>
      </w:r>
      <w:bookmarkEnd w:id="12"/>
      <w:bookmarkEnd w:id="13"/>
    </w:p>
    <w:p w:rsidR="00340F55" w:rsidRPr="00D6266A" w:rsidRDefault="00D6266A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M</w:t>
      </w:r>
      <w:r w:rsidR="00340F55" w:rsidRPr="00D6266A">
        <w:rPr>
          <w:rFonts w:ascii="Arial" w:hAnsi="Arial" w:cs="Arial"/>
        </w:rPr>
        <w:t>unkahely</w:t>
      </w:r>
      <w:r>
        <w:rPr>
          <w:rFonts w:ascii="Arial" w:hAnsi="Arial" w:cs="Arial"/>
        </w:rPr>
        <w:t>:</w:t>
      </w:r>
      <w:r w:rsidR="005C1A40">
        <w:rPr>
          <w:rFonts w:ascii="Arial" w:hAnsi="Arial" w:cs="Arial"/>
        </w:rPr>
        <w:t xml:space="preserve"> </w:t>
      </w:r>
    </w:p>
    <w:p w:rsidR="006C18BF" w:rsidRPr="00D6266A" w:rsidRDefault="00D6266A" w:rsidP="00BD6196">
      <w:pPr>
        <w:tabs>
          <w:tab w:val="right" w:pos="5670"/>
          <w:tab w:val="righ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6C18BF" w:rsidRPr="00D6266A">
        <w:rPr>
          <w:rFonts w:ascii="Arial" w:hAnsi="Arial" w:cs="Arial"/>
        </w:rPr>
        <w:t>eosztás</w:t>
      </w:r>
      <w:r w:rsidR="00E5062C">
        <w:rPr>
          <w:rFonts w:ascii="Arial" w:hAnsi="Arial" w:cs="Arial"/>
        </w:rPr>
        <w:t xml:space="preserve">: </w:t>
      </w:r>
      <w:r w:rsidR="00BD6196">
        <w:rPr>
          <w:rFonts w:ascii="Arial" w:hAnsi="Arial" w:cs="Arial"/>
        </w:rPr>
        <w:tab/>
      </w:r>
      <w:r w:rsidR="006C18BF" w:rsidRPr="00D6266A">
        <w:rPr>
          <w:rFonts w:ascii="Arial" w:hAnsi="Arial" w:cs="Arial"/>
        </w:rPr>
        <w:t>Tel</w:t>
      </w:r>
      <w:proofErr w:type="gramStart"/>
      <w:r w:rsidR="006C18BF" w:rsidRPr="00D6266A">
        <w:rPr>
          <w:rFonts w:ascii="Arial" w:hAnsi="Arial" w:cs="Arial"/>
        </w:rPr>
        <w:t>.</w:t>
      </w:r>
      <w:r w:rsidR="00BD6196">
        <w:rPr>
          <w:rFonts w:ascii="Arial" w:hAnsi="Arial" w:cs="Arial"/>
        </w:rPr>
        <w:t>:</w:t>
      </w:r>
      <w:proofErr w:type="gramEnd"/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Az utazás időtartama: </w:t>
      </w:r>
    </w:p>
    <w:p w:rsidR="00340F55" w:rsidRPr="00D6266A" w:rsidRDefault="00BD6196" w:rsidP="00BD619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…………………</w:t>
      </w:r>
      <w:proofErr w:type="gramEnd"/>
      <w:r w:rsidR="00340F55" w:rsidRPr="00D6266A">
        <w:rPr>
          <w:rFonts w:ascii="Arial" w:hAnsi="Arial" w:cs="Arial"/>
        </w:rPr>
        <w:t xml:space="preserve"> országba</w:t>
      </w:r>
      <w:r>
        <w:rPr>
          <w:rFonts w:ascii="Arial" w:hAnsi="Arial" w:cs="Arial"/>
        </w:rPr>
        <w:t xml:space="preserve"> ……………………..</w:t>
      </w:r>
      <w:r w:rsidR="00340F55" w:rsidRPr="00D6266A">
        <w:rPr>
          <w:rFonts w:ascii="Arial" w:hAnsi="Arial" w:cs="Arial"/>
        </w:rPr>
        <w:tab/>
        <w:t xml:space="preserve"> intézményhez</w:t>
      </w:r>
    </w:p>
    <w:p w:rsidR="005C1A40" w:rsidRPr="005C1A40" w:rsidRDefault="00340F55" w:rsidP="005C1A40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Az utazás célja:</w:t>
      </w:r>
    </w:p>
    <w:p w:rsidR="00340F55" w:rsidRPr="00D6266A" w:rsidRDefault="00340F55" w:rsidP="00D6266A">
      <w:pPr>
        <w:tabs>
          <w:tab w:val="center" w:pos="1701"/>
          <w:tab w:val="right" w:pos="8789"/>
        </w:tabs>
        <w:spacing w:line="360" w:lineRule="auto"/>
        <w:jc w:val="both"/>
        <w:rPr>
          <w:rFonts w:ascii="Arial" w:hAnsi="Arial" w:cs="Arial"/>
        </w:rPr>
      </w:pPr>
    </w:p>
    <w:p w:rsidR="00340F55" w:rsidRPr="00D6266A" w:rsidRDefault="00340F55" w:rsidP="00D6266A">
      <w:pPr>
        <w:pStyle w:val="Cmsor2"/>
        <w:spacing w:line="360" w:lineRule="auto"/>
        <w:jc w:val="both"/>
        <w:rPr>
          <w:rFonts w:ascii="Arial" w:hAnsi="Arial" w:cs="Arial"/>
          <w:sz w:val="20"/>
        </w:rPr>
      </w:pPr>
      <w:bookmarkStart w:id="14" w:name="_Toc293403556"/>
      <w:bookmarkStart w:id="15" w:name="_Toc293405626"/>
      <w:bookmarkStart w:id="16" w:name="_Toc301762207"/>
      <w:bookmarkStart w:id="17" w:name="_Toc303163046"/>
      <w:bookmarkStart w:id="18" w:name="_Toc303164162"/>
      <w:bookmarkStart w:id="19" w:name="_Toc324857783"/>
      <w:r w:rsidRPr="00D6266A">
        <w:rPr>
          <w:rFonts w:ascii="Arial" w:hAnsi="Arial" w:cs="Arial"/>
          <w:sz w:val="20"/>
        </w:rPr>
        <w:t>UTAZÁSI FELTÉTELEK</w:t>
      </w:r>
      <w:bookmarkEnd w:id="14"/>
      <w:bookmarkEnd w:id="15"/>
      <w:bookmarkEnd w:id="16"/>
      <w:bookmarkEnd w:id="17"/>
      <w:bookmarkEnd w:id="18"/>
      <w:bookmarkEnd w:id="19"/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a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Útlevél biztosítása: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 xml:space="preserve">részéről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>költségén</w:t>
      </w:r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b)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Vízum biztosítása: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 xml:space="preserve">részéről </w:t>
      </w:r>
      <w:r w:rsidR="006C18BF" w:rsidRPr="00D6266A">
        <w:rPr>
          <w:rFonts w:ascii="Arial" w:hAnsi="Arial" w:cs="Arial"/>
        </w:rPr>
        <w:tab/>
        <w:t xml:space="preserve"> </w:t>
      </w:r>
      <w:r w:rsidRPr="00D6266A">
        <w:rPr>
          <w:rFonts w:ascii="Arial" w:hAnsi="Arial" w:cs="Arial"/>
        </w:rPr>
        <w:t>költségén</w:t>
      </w:r>
    </w:p>
    <w:p w:rsidR="00340F55" w:rsidRPr="00D6266A" w:rsidRDefault="00340F55" w:rsidP="00D6266A">
      <w:pPr>
        <w:tabs>
          <w:tab w:val="left" w:pos="3780"/>
          <w:tab w:val="left" w:pos="5400"/>
          <w:tab w:val="left" w:pos="7560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c)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Igénybeveendő szabadság típusa:</w:t>
      </w:r>
      <w:r w:rsidRPr="00D6266A">
        <w:rPr>
          <w:rFonts w:ascii="Arial" w:hAnsi="Arial" w:cs="Arial"/>
        </w:rPr>
        <w:tab/>
      </w:r>
      <w:r w:rsidR="00E5062C">
        <w:rPr>
          <w:rFonts w:ascii="Arial" w:hAnsi="Arial" w:cs="Arial"/>
        </w:rPr>
        <w:sym w:font="Wingdings" w:char="F06F"/>
      </w:r>
      <w:r w:rsidR="00E5062C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rendkívüli</w:t>
      </w:r>
      <w:r w:rsidRPr="00D6266A">
        <w:rPr>
          <w:rFonts w:ascii="Arial" w:hAnsi="Arial" w:cs="Arial"/>
        </w:rPr>
        <w:tab/>
      </w:r>
      <w:r w:rsidR="00E5062C">
        <w:rPr>
          <w:rFonts w:ascii="Arial" w:hAnsi="Arial" w:cs="Arial"/>
        </w:rPr>
        <w:sym w:font="Wingdings" w:char="F06F"/>
      </w:r>
      <w:r w:rsidR="00E5062C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fizetés nélküli</w:t>
      </w:r>
      <w:r w:rsidRPr="00D6266A">
        <w:rPr>
          <w:rFonts w:ascii="Arial" w:hAnsi="Arial" w:cs="Arial"/>
        </w:rPr>
        <w:tab/>
      </w:r>
      <w:r w:rsidR="00E5062C">
        <w:rPr>
          <w:rFonts w:ascii="Arial" w:hAnsi="Arial" w:cs="Arial"/>
        </w:rPr>
        <w:sym w:font="Wingdings" w:char="F06F"/>
      </w:r>
      <w:r w:rsidR="00E5062C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rendes</w:t>
      </w:r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>d)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Napidíj biztosítása</w:t>
      </w:r>
      <w:proofErr w:type="gramStart"/>
      <w:r w:rsidRPr="00D6266A">
        <w:rPr>
          <w:rFonts w:ascii="Arial" w:hAnsi="Arial" w:cs="Arial"/>
        </w:rPr>
        <w:t>:</w:t>
      </w:r>
      <w:r w:rsidR="00263AB3">
        <w:rPr>
          <w:rFonts w:ascii="Arial" w:hAnsi="Arial" w:cs="Arial"/>
        </w:rPr>
        <w:t xml:space="preserve"> </w:t>
      </w:r>
      <w:r w:rsidR="00BD6196">
        <w:rPr>
          <w:rFonts w:ascii="Arial" w:hAnsi="Arial" w:cs="Arial"/>
        </w:rPr>
        <w:t>…</w:t>
      </w:r>
      <w:proofErr w:type="gramEnd"/>
      <w:r w:rsidR="00BD6196">
        <w:rPr>
          <w:rFonts w:ascii="Arial" w:hAnsi="Arial" w:cs="Arial"/>
        </w:rPr>
        <w:t>……</w:t>
      </w:r>
      <w:r w:rsidR="00916917">
        <w:rPr>
          <w:rFonts w:ascii="Arial" w:hAnsi="Arial" w:cs="Arial"/>
        </w:rPr>
        <w:t xml:space="preserve"> napra</w:t>
      </w:r>
      <w:r w:rsidR="00263AB3">
        <w:rPr>
          <w:rFonts w:ascii="Arial" w:hAnsi="Arial" w:cs="Arial"/>
        </w:rPr>
        <w:t xml:space="preserve"> </w:t>
      </w:r>
      <w:r w:rsidR="006C7478">
        <w:rPr>
          <w:rFonts w:ascii="Arial" w:hAnsi="Arial" w:cs="Arial"/>
          <w:b/>
        </w:rPr>
        <w:t xml:space="preserve">    </w:t>
      </w:r>
      <w:r w:rsidR="00F10952">
        <w:rPr>
          <w:rFonts w:ascii="Arial" w:hAnsi="Arial" w:cs="Arial"/>
          <w:b/>
        </w:rPr>
        <w:t>24 12 0U123</w:t>
      </w:r>
      <w:r w:rsidR="006C7478">
        <w:rPr>
          <w:rFonts w:ascii="Arial" w:hAnsi="Arial" w:cs="Arial"/>
        </w:rPr>
        <w:t xml:space="preserve"> </w:t>
      </w:r>
      <w:r w:rsidR="009C0BBF">
        <w:rPr>
          <w:rFonts w:ascii="Arial" w:hAnsi="Arial" w:cs="Arial"/>
          <w:b/>
        </w:rPr>
        <w:t xml:space="preserve">  </w:t>
      </w:r>
      <w:r w:rsidRPr="00D6266A">
        <w:rPr>
          <w:rFonts w:ascii="Arial" w:hAnsi="Arial" w:cs="Arial"/>
        </w:rPr>
        <w:t>keret terhére</w:t>
      </w:r>
    </w:p>
    <w:p w:rsidR="00340F55" w:rsidRPr="00D6266A" w:rsidRDefault="00340F55" w:rsidP="00D6266A">
      <w:pPr>
        <w:tabs>
          <w:tab w:val="right" w:leader="dot" w:pos="5670"/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e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Szállásköltség biztosítása: </w:t>
      </w:r>
      <w:r w:rsidR="00BD6196">
        <w:rPr>
          <w:rFonts w:ascii="Arial" w:hAnsi="Arial" w:cs="Arial"/>
        </w:rPr>
        <w:t>………</w:t>
      </w:r>
      <w:r w:rsidR="00BD6196" w:rsidRPr="00D6266A">
        <w:rPr>
          <w:rFonts w:ascii="Arial" w:hAnsi="Arial" w:cs="Arial"/>
        </w:rPr>
        <w:t xml:space="preserve"> napra</w:t>
      </w:r>
      <w:r w:rsidR="0092486A">
        <w:rPr>
          <w:rFonts w:ascii="Arial" w:hAnsi="Arial" w:cs="Arial"/>
        </w:rPr>
        <w:t xml:space="preserve">/…….. éjszakára </w:t>
      </w:r>
      <w:r w:rsidR="0092486A">
        <w:rPr>
          <w:rFonts w:ascii="Arial" w:hAnsi="Arial" w:cs="Arial"/>
          <w:b/>
        </w:rPr>
        <w:t xml:space="preserve">  </w:t>
      </w:r>
      <w:r w:rsidR="009C0BBF">
        <w:rPr>
          <w:rFonts w:ascii="Arial" w:hAnsi="Arial" w:cs="Arial"/>
          <w:b/>
        </w:rPr>
        <w:t xml:space="preserve"> </w:t>
      </w:r>
      <w:r w:rsidR="00F10952">
        <w:rPr>
          <w:rFonts w:ascii="Arial" w:hAnsi="Arial" w:cs="Arial"/>
          <w:b/>
        </w:rPr>
        <w:t>24 12 0U123</w:t>
      </w:r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="00BD6196" w:rsidRPr="00D6266A">
        <w:rPr>
          <w:rFonts w:ascii="Arial" w:hAnsi="Arial" w:cs="Arial"/>
        </w:rPr>
        <w:t>keret terhére</w:t>
      </w:r>
    </w:p>
    <w:p w:rsidR="00340F55" w:rsidRPr="00D6266A" w:rsidRDefault="00340F55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f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Részvételi díj biztosítása: </w:t>
      </w:r>
      <w:r w:rsidR="009C0BBF">
        <w:rPr>
          <w:rFonts w:ascii="Arial" w:hAnsi="Arial" w:cs="Arial"/>
          <w:b/>
        </w:rPr>
        <w:t xml:space="preserve">      </w:t>
      </w:r>
      <w:r w:rsidR="00F10952">
        <w:rPr>
          <w:rFonts w:ascii="Arial" w:hAnsi="Arial" w:cs="Arial"/>
          <w:b/>
        </w:rPr>
        <w:t>24 12 0U123</w:t>
      </w:r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Pr="00D6266A">
        <w:rPr>
          <w:rFonts w:ascii="Arial" w:hAnsi="Arial" w:cs="Arial"/>
        </w:rPr>
        <w:t>keret terhére</w:t>
      </w:r>
    </w:p>
    <w:p w:rsidR="00340F55" w:rsidRDefault="00340F55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6266A">
        <w:rPr>
          <w:rFonts w:ascii="Arial" w:hAnsi="Arial" w:cs="Arial"/>
        </w:rPr>
        <w:t>g</w:t>
      </w:r>
      <w:proofErr w:type="gramEnd"/>
      <w:r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 xml:space="preserve">Útiköltség biztosítása: </w:t>
      </w:r>
      <w:r w:rsidR="009C0BBF">
        <w:rPr>
          <w:rFonts w:ascii="Arial" w:hAnsi="Arial" w:cs="Arial"/>
          <w:b/>
        </w:rPr>
        <w:t xml:space="preserve">        </w:t>
      </w:r>
      <w:r w:rsidR="00F10952">
        <w:rPr>
          <w:rFonts w:ascii="Arial" w:hAnsi="Arial" w:cs="Arial"/>
          <w:b/>
        </w:rPr>
        <w:t>24 12 0U123</w:t>
      </w:r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="003152F1">
        <w:rPr>
          <w:rFonts w:ascii="Arial" w:hAnsi="Arial" w:cs="Arial"/>
        </w:rPr>
        <w:t>keret terhére</w:t>
      </w:r>
      <w:r w:rsidR="00BD6196">
        <w:rPr>
          <w:rFonts w:ascii="Arial" w:hAnsi="Arial" w:cs="Arial"/>
        </w:rPr>
        <w:t xml:space="preserve"> …………………</w:t>
      </w:r>
      <w:r w:rsidR="006C18BF" w:rsidRPr="00D6266A">
        <w:rPr>
          <w:rFonts w:ascii="Arial" w:hAnsi="Arial" w:cs="Arial"/>
        </w:rPr>
        <w:t xml:space="preserve"> </w:t>
      </w:r>
      <w:r w:rsidRPr="00D6266A">
        <w:rPr>
          <w:rFonts w:ascii="Arial" w:hAnsi="Arial" w:cs="Arial"/>
        </w:rPr>
        <w:t>útvonalra</w:t>
      </w:r>
    </w:p>
    <w:p w:rsidR="00BD6196" w:rsidRDefault="00BD6196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h</w:t>
      </w:r>
      <w:proofErr w:type="gramEnd"/>
      <w:r>
        <w:rPr>
          <w:rFonts w:ascii="Arial" w:hAnsi="Arial" w:cs="Arial"/>
        </w:rPr>
        <w:t xml:space="preserve">) Utasbiztosítás: </w:t>
      </w:r>
      <w:r w:rsidR="009C0BBF">
        <w:rPr>
          <w:rFonts w:ascii="Arial" w:hAnsi="Arial" w:cs="Arial"/>
          <w:b/>
        </w:rPr>
        <w:t xml:space="preserve">          </w:t>
      </w:r>
      <w:r w:rsidR="00F10952">
        <w:rPr>
          <w:rFonts w:ascii="Arial" w:hAnsi="Arial" w:cs="Arial"/>
          <w:b/>
        </w:rPr>
        <w:t>24 12 0U123</w:t>
      </w:r>
      <w:r w:rsidR="00A3363D">
        <w:rPr>
          <w:rFonts w:ascii="Arial" w:hAnsi="Arial" w:cs="Arial"/>
        </w:rPr>
        <w:t xml:space="preserve"> </w:t>
      </w:r>
      <w:r w:rsidR="00A3363D">
        <w:rPr>
          <w:rFonts w:ascii="Arial" w:hAnsi="Arial" w:cs="Arial"/>
          <w:b/>
        </w:rPr>
        <w:t xml:space="preserve">  </w:t>
      </w:r>
      <w:r w:rsidRPr="00D6266A">
        <w:rPr>
          <w:rFonts w:ascii="Arial" w:hAnsi="Arial" w:cs="Arial"/>
        </w:rPr>
        <w:t xml:space="preserve">keret terhére </w:t>
      </w:r>
    </w:p>
    <w:p w:rsidR="00340F55" w:rsidRPr="00D6266A" w:rsidRDefault="00BD6196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40F55" w:rsidRPr="00D6266A">
        <w:rPr>
          <w:rFonts w:ascii="Arial" w:hAnsi="Arial" w:cs="Arial"/>
        </w:rPr>
        <w:t>)</w:t>
      </w:r>
      <w:r w:rsidR="006C18BF" w:rsidRPr="00D6266A">
        <w:rPr>
          <w:rFonts w:ascii="Arial" w:hAnsi="Arial" w:cs="Arial"/>
        </w:rPr>
        <w:t xml:space="preserve"> </w:t>
      </w:r>
      <w:r w:rsidR="00340F55" w:rsidRPr="00D6266A">
        <w:rPr>
          <w:rFonts w:ascii="Arial" w:hAnsi="Arial" w:cs="Arial"/>
        </w:rPr>
        <w:t>Utazó térítési kötelezettsége:</w:t>
      </w:r>
      <w:r w:rsidR="006C18BF" w:rsidRPr="00D6266A">
        <w:rPr>
          <w:rFonts w:ascii="Arial" w:hAnsi="Arial" w:cs="Arial"/>
        </w:rPr>
        <w:t xml:space="preserve"> </w:t>
      </w:r>
      <w:r w:rsidR="006C18BF" w:rsidRPr="00D6266A">
        <w:rPr>
          <w:rFonts w:ascii="Arial" w:hAnsi="Arial" w:cs="Arial"/>
        </w:rPr>
        <w:tab/>
      </w:r>
    </w:p>
    <w:p w:rsidR="00340F55" w:rsidRPr="00D6266A" w:rsidRDefault="00340F55" w:rsidP="00D6266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Egyéb: </w:t>
      </w:r>
      <w:r w:rsidR="006C18BF" w:rsidRPr="00D6266A">
        <w:rPr>
          <w:rFonts w:ascii="Arial" w:hAnsi="Arial" w:cs="Arial"/>
        </w:rPr>
        <w:tab/>
      </w:r>
    </w:p>
    <w:p w:rsidR="008860DE" w:rsidRDefault="008860DE" w:rsidP="00D75D11">
      <w:pPr>
        <w:tabs>
          <w:tab w:val="center" w:pos="1701"/>
          <w:tab w:val="right" w:pos="8789"/>
        </w:tabs>
        <w:spacing w:line="360" w:lineRule="auto"/>
        <w:jc w:val="both"/>
        <w:rPr>
          <w:rFonts w:ascii="Arial" w:hAnsi="Arial" w:cs="Arial"/>
        </w:rPr>
      </w:pPr>
      <w:r w:rsidRPr="008860DE">
        <w:rPr>
          <w:rFonts w:ascii="Arial" w:hAnsi="Arial" w:cs="Arial"/>
        </w:rPr>
        <w:t>A kiküldetéssel kapcsolatos szakma</w:t>
      </w:r>
      <w:r w:rsidR="00D75D11">
        <w:rPr>
          <w:rFonts w:ascii="Arial" w:hAnsi="Arial" w:cs="Arial"/>
        </w:rPr>
        <w:t xml:space="preserve">i beszámolás típusa: </w:t>
      </w:r>
      <w:r w:rsidRPr="00BD6196">
        <w:rPr>
          <w:rFonts w:ascii="Arial" w:hAnsi="Arial" w:cs="Arial"/>
        </w:rPr>
        <w:t>írásbeli útjelentés</w:t>
      </w:r>
    </w:p>
    <w:p w:rsidR="00212C56" w:rsidRPr="008860DE" w:rsidRDefault="008860DE" w:rsidP="00212C5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8860DE">
        <w:rPr>
          <w:rFonts w:ascii="Arial" w:hAnsi="Arial" w:cs="Arial"/>
        </w:rPr>
        <w:t xml:space="preserve">atárideje: </w:t>
      </w:r>
      <w:r w:rsidRPr="008860DE">
        <w:rPr>
          <w:rFonts w:ascii="Arial" w:hAnsi="Arial" w:cs="Arial"/>
        </w:rPr>
        <w:tab/>
        <w:t xml:space="preserve"> -</w:t>
      </w:r>
      <w:proofErr w:type="spellStart"/>
      <w:r w:rsidRPr="008860DE">
        <w:rPr>
          <w:rFonts w:ascii="Arial" w:hAnsi="Arial" w:cs="Arial"/>
        </w:rPr>
        <w:t>ig</w:t>
      </w:r>
      <w:proofErr w:type="spellEnd"/>
    </w:p>
    <w:p w:rsidR="00212C56" w:rsidRDefault="00340F55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Szeged, </w:t>
      </w:r>
      <w:r w:rsidR="00A47184">
        <w:rPr>
          <w:rFonts w:ascii="Arial" w:hAnsi="Arial" w:cs="Arial"/>
        </w:rPr>
        <w:t>201</w:t>
      </w:r>
      <w:proofErr w:type="gramStart"/>
      <w:r w:rsidR="00A47184">
        <w:rPr>
          <w:rFonts w:ascii="Arial" w:hAnsi="Arial" w:cs="Arial"/>
        </w:rPr>
        <w:t>……………..</w:t>
      </w:r>
      <w:proofErr w:type="gramEnd"/>
      <w:r w:rsidR="00212C56">
        <w:rPr>
          <w:rFonts w:ascii="Arial" w:hAnsi="Arial" w:cs="Arial"/>
        </w:rPr>
        <w:t xml:space="preserve"> </w:t>
      </w:r>
    </w:p>
    <w:p w:rsidR="00A47184" w:rsidRDefault="00A47184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9B517C" w:rsidRDefault="009B517C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6C7478" w:rsidRDefault="006C7478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név </w:t>
      </w:r>
      <w:r>
        <w:rPr>
          <w:rFonts w:ascii="Arial" w:hAnsi="Arial" w:cs="Arial"/>
        </w:rPr>
        <w:tab/>
      </w:r>
      <w:r w:rsidR="00F10952">
        <w:rPr>
          <w:rFonts w:ascii="Arial" w:hAnsi="Arial" w:cs="Arial"/>
        </w:rPr>
        <w:t>név:</w:t>
      </w:r>
      <w:bookmarkStart w:id="20" w:name="_GoBack"/>
      <w:bookmarkEnd w:id="20"/>
    </w:p>
    <w:p w:rsidR="006C7478" w:rsidRPr="00D6266A" w:rsidRDefault="00F10952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kutatásvezető</w:t>
      </w:r>
      <w:proofErr w:type="gramEnd"/>
      <w:r>
        <w:rPr>
          <w:rFonts w:ascii="Arial" w:hAnsi="Arial" w:cs="Arial"/>
        </w:rPr>
        <w:tab/>
        <w:t>szakmai koordinátor/</w:t>
      </w:r>
      <w:r w:rsidR="006C7478">
        <w:rPr>
          <w:rFonts w:ascii="Arial" w:hAnsi="Arial" w:cs="Arial"/>
        </w:rPr>
        <w:t>intézetvezető</w:t>
      </w: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9B517C" w:rsidRDefault="009B517C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6C7478" w:rsidRDefault="006C7478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C7478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90059">
        <w:rPr>
          <w:rFonts w:ascii="Arial" w:hAnsi="Arial" w:cs="Arial"/>
        </w:rPr>
        <w:t>Harmati-Major Ágnes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190059">
        <w:rPr>
          <w:rFonts w:ascii="Arial" w:hAnsi="Arial" w:cs="Arial"/>
        </w:rPr>
        <w:t>Zsigmond Anikó</w:t>
      </w:r>
    </w:p>
    <w:p w:rsidR="006C7478" w:rsidRPr="00D6266A" w:rsidRDefault="006C7478" w:rsidP="006C7478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pénzügyi</w:t>
      </w:r>
      <w:proofErr w:type="gramEnd"/>
      <w:r>
        <w:rPr>
          <w:rFonts w:ascii="Arial" w:hAnsi="Arial" w:cs="Arial"/>
        </w:rPr>
        <w:t xml:space="preserve"> ellenjegyző</w:t>
      </w:r>
      <w:r>
        <w:rPr>
          <w:rFonts w:ascii="Arial" w:hAnsi="Arial" w:cs="Arial"/>
        </w:rPr>
        <w:tab/>
        <w:t>projektmenedzser/kötelezettségvállaló</w:t>
      </w:r>
    </w:p>
    <w:p w:rsidR="003152F1" w:rsidRPr="00D6266A" w:rsidRDefault="003152F1" w:rsidP="006C7478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sectPr w:rsidR="003152F1" w:rsidRPr="00D6266A" w:rsidSect="002516E7">
      <w:headerReference w:type="even" r:id="rId7"/>
      <w:headerReference w:type="default" r:id="rId8"/>
      <w:footerReference w:type="default" r:id="rId9"/>
      <w:type w:val="continuous"/>
      <w:pgSz w:w="11907" w:h="16840" w:code="9"/>
      <w:pgMar w:top="570" w:right="1418" w:bottom="1418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A73" w:rsidRDefault="005A2A73">
      <w:r>
        <w:separator/>
      </w:r>
    </w:p>
  </w:endnote>
  <w:endnote w:type="continuationSeparator" w:id="0">
    <w:p w:rsidR="005A2A73" w:rsidRDefault="005A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6E7" w:rsidRPr="002516E7" w:rsidRDefault="002516E7" w:rsidP="002516E7">
    <w:pPr>
      <w:tabs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val="x-none" w:eastAsia="x-none"/>
      </w:rPr>
    </w:pP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posOffset>4805045</wp:posOffset>
          </wp:positionH>
          <wp:positionV relativeFrom="margin">
            <wp:posOffset>8131175</wp:posOffset>
          </wp:positionV>
          <wp:extent cx="1306830" cy="904240"/>
          <wp:effectExtent l="0" t="0" r="7620" b="0"/>
          <wp:wrapNone/>
          <wp:docPr id="163" name="Kép 163" descr="P:\TOMI\Sablonok\nyilvánosság\infoblokk_kedv_final_RGB_ESZ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P:\TOMI\Sablonok\nyilvánosság\infoblokk_kedv_final_RGB_ESZ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3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164" name="Kép 1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165" name="Kép 1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 xml:space="preserve">Szegedi Tudományegyetem </w:t>
    </w:r>
  </w:p>
  <w:p w:rsidR="002516E7" w:rsidRPr="002516E7" w:rsidRDefault="002516E7" w:rsidP="002516E7">
    <w:pPr>
      <w:tabs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val="x-none" w:eastAsia="x-none"/>
      </w:rPr>
    </w:pP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4019550</wp:posOffset>
          </wp:positionH>
          <wp:positionV relativeFrom="paragraph">
            <wp:posOffset>9197340</wp:posOffset>
          </wp:positionV>
          <wp:extent cx="2691130" cy="902970"/>
          <wp:effectExtent l="0" t="0" r="0" b="0"/>
          <wp:wrapNone/>
          <wp:docPr id="166" name="Kép 1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 xml:space="preserve">Cím: 6720 Szeged, Dugonics tér 13. </w:t>
    </w:r>
  </w:p>
  <w:p w:rsidR="002516E7" w:rsidRPr="002516E7" w:rsidRDefault="002516E7" w:rsidP="002516E7">
    <w:pPr>
      <w:tabs>
        <w:tab w:val="left" w:pos="3300"/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val="x-none" w:eastAsia="x-none"/>
      </w:rPr>
    </w:pPr>
    <w:r w:rsidRPr="002516E7">
      <w:rPr>
        <w:rFonts w:eastAsia="Times New Roman"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4268470</wp:posOffset>
          </wp:positionH>
          <wp:positionV relativeFrom="paragraph">
            <wp:posOffset>9161780</wp:posOffset>
          </wp:positionV>
          <wp:extent cx="2691130" cy="902970"/>
          <wp:effectExtent l="0" t="0" r="0" b="0"/>
          <wp:wrapNone/>
          <wp:docPr id="167" name="Kép 1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1130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>www.u-szeged.hu</w:t>
    </w: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ab/>
    </w:r>
  </w:p>
  <w:p w:rsidR="002516E7" w:rsidRPr="00B30D0C" w:rsidRDefault="002516E7" w:rsidP="00B30D0C">
    <w:pPr>
      <w:tabs>
        <w:tab w:val="center" w:pos="4536"/>
        <w:tab w:val="right" w:pos="9072"/>
      </w:tabs>
      <w:ind w:left="-284"/>
      <w:rPr>
        <w:rFonts w:ascii="Verdana" w:eastAsia="Times New Roman" w:hAnsi="Verdana"/>
        <w:b/>
        <w:sz w:val="14"/>
        <w:szCs w:val="14"/>
        <w:lang w:eastAsia="x-none"/>
      </w:rPr>
    </w:pPr>
    <w:r w:rsidRPr="002516E7">
      <w:rPr>
        <w:rFonts w:ascii="Verdana" w:eastAsia="Times New Roman" w:hAnsi="Verdana"/>
        <w:b/>
        <w:sz w:val="14"/>
        <w:szCs w:val="14"/>
        <w:lang w:val="x-none" w:eastAsia="x-none"/>
      </w:rPr>
      <w:t>http://www.szechenyi2020.hu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A73" w:rsidRDefault="005A2A73">
      <w:r>
        <w:separator/>
      </w:r>
    </w:p>
  </w:footnote>
  <w:footnote w:type="continuationSeparator" w:id="0">
    <w:p w:rsidR="005A2A73" w:rsidRDefault="005A2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B7" w:rsidRDefault="00C45891">
    <w:pPr>
      <w:pStyle w:val="lfej"/>
    </w:pPr>
    <w:r>
      <w:rPr>
        <w:noProof/>
      </w:rPr>
      <w:drawing>
        <wp:inline distT="0" distB="0" distL="0" distR="0">
          <wp:extent cx="4495800" cy="1409700"/>
          <wp:effectExtent l="0" t="0" r="0" b="0"/>
          <wp:docPr id="162" name="Kép 1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10B7">
      <w:rPr>
        <w:rStyle w:val="Oldalszm"/>
      </w:rPr>
      <w:fldChar w:fldCharType="begin"/>
    </w:r>
    <w:r w:rsidR="00DD10B7">
      <w:rPr>
        <w:rStyle w:val="Oldalszm"/>
      </w:rPr>
      <w:instrText xml:space="preserve"> NUMPAGES </w:instrText>
    </w:r>
    <w:r w:rsidR="00DD10B7">
      <w:rPr>
        <w:rStyle w:val="Oldalszm"/>
      </w:rPr>
      <w:fldChar w:fldCharType="separate"/>
    </w:r>
    <w:r w:rsidR="00DD10B7">
      <w:rPr>
        <w:rStyle w:val="Oldalszm"/>
        <w:noProof/>
      </w:rPr>
      <w:t>1</w:t>
    </w:r>
    <w:r w:rsidR="00DD10B7">
      <w:rPr>
        <w:rStyle w:val="Oldalszm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6E7" w:rsidRPr="002516E7" w:rsidRDefault="002516E7" w:rsidP="002516E7">
    <w:pPr>
      <w:rPr>
        <w:rFonts w:ascii="Verdana" w:hAnsi="Verdana"/>
        <w:i/>
        <w:iCs/>
        <w:lang w:eastAsia="en-US"/>
      </w:rPr>
    </w:pPr>
    <w:r w:rsidRPr="002516E7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3709035</wp:posOffset>
              </wp:positionH>
              <wp:positionV relativeFrom="paragraph">
                <wp:posOffset>-170180</wp:posOffset>
              </wp:positionV>
              <wp:extent cx="2618105" cy="909320"/>
              <wp:effectExtent l="3810" t="1270" r="0" b="3810"/>
              <wp:wrapNone/>
              <wp:docPr id="21" name="Szövegdoboz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8105" cy="909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516E7" w:rsidRDefault="002516E7" w:rsidP="002516E7">
                          <w:r w:rsidRPr="00147BDF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400300" cy="922020"/>
                                <wp:effectExtent l="0" t="0" r="0" b="0"/>
                                <wp:docPr id="168" name="Kép 168" descr="Z:\!TÁMOP_422C_FuturICT.hu\Arculat\Szechenyi2020_arculati_elöirasok\Elemek\szechenyi_2020_logo_fekvo_color_gradient_CMYK_low_res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ép 3" descr="Z:\!TÁMOP_422C_FuturICT.hu\Arculat\Szechenyi2020_arculati_elöirasok\Elemek\szechenyi_2020_logo_fekvo_color_gradient_CMYK_low_res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400300" cy="92202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1" o:spid="_x0000_s1026" type="#_x0000_t202" style="position:absolute;margin-left:292.05pt;margin-top:-13.4pt;width:206.15pt;height:7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" stroked="f">
              <v:textbox>
                <w:txbxContent>
                  <w:p w:rsidR="002516E7" w:rsidRDefault="002516E7" w:rsidP="002516E7">
                    <w:r w:rsidRPr="00147BDF">
                      <w:rPr>
                        <w:noProof/>
                      </w:rPr>
                      <w:drawing>
                        <wp:inline distT="0" distB="0" distL="0" distR="0">
                          <wp:extent cx="2400300" cy="922020"/>
                          <wp:effectExtent l="0" t="0" r="0" b="0"/>
                          <wp:docPr id="168" name="Kép 168" descr="Z:\!TÁMOP_422C_FuturICT.hu\Arculat\Szechenyi2020_arculati_elöirasok\Elemek\szechenyi_2020_logo_fekvo_color_gradient_CMYK_low_res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ép 3" descr="Z:\!TÁMOP_422C_FuturICT.hu\Arculat\Szechenyi2020_arculati_elöirasok\Elemek\szechenyi_2020_logo_fekvo_color_gradient_CMYK_low_res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400300" cy="9220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4F09CB">
      <w:rPr>
        <w:rFonts w:ascii="Calibri" w:hAnsi="Calibri"/>
        <w:noProof/>
        <w:sz w:val="22"/>
        <w:szCs w:val="22"/>
      </w:rPr>
      <w:drawing>
        <wp:inline distT="0" distB="0" distL="0" distR="0">
          <wp:extent cx="676275" cy="676275"/>
          <wp:effectExtent l="0" t="0" r="9525" b="9525"/>
          <wp:docPr id="1" name="Kép 1" descr="http://www2.u-szeged.hu/images/cimer/cszb128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2.u-szeged.hu/images/cimer/cszb128t.gif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516E7">
      <w:rPr>
        <w:rFonts w:ascii="Calibri" w:hAnsi="Calibri"/>
        <w:sz w:val="22"/>
        <w:szCs w:val="22"/>
        <w:lang w:eastAsia="en-US"/>
      </w:rPr>
      <w:t xml:space="preserve">                     </w:t>
    </w:r>
    <w:r w:rsidRPr="002516E7">
      <w:rPr>
        <w:rFonts w:eastAsia="Times New Roman"/>
        <w:sz w:val="24"/>
        <w:szCs w:val="24"/>
      </w:rPr>
      <w:t xml:space="preserve"> </w:t>
    </w:r>
    <w:r w:rsidR="00F10952">
      <w:rPr>
        <w:rFonts w:ascii="Verdana" w:hAnsi="Verdana"/>
        <w:i/>
        <w:iCs/>
        <w:lang w:eastAsia="en-US"/>
      </w:rPr>
      <w:t>EFOP-3.6.2-16-2017-00010</w:t>
    </w:r>
    <w:r w:rsidR="00B30D0C">
      <w:rPr>
        <w:rFonts w:ascii="Verdana" w:hAnsi="Verdana"/>
        <w:i/>
        <w:iCs/>
        <w:lang w:eastAsia="en-US"/>
      </w:rPr>
      <w:t xml:space="preserve"> </w:t>
    </w:r>
    <w:r w:rsidRPr="002516E7">
      <w:rPr>
        <w:rFonts w:ascii="Verdana" w:hAnsi="Verdana"/>
        <w:i/>
        <w:iCs/>
        <w:lang w:eastAsia="en-US"/>
      </w:rPr>
      <w:t>projekt</w:t>
    </w:r>
  </w:p>
  <w:p w:rsidR="002516E7" w:rsidRPr="002516E7" w:rsidRDefault="002516E7" w:rsidP="002516E7">
    <w:pPr>
      <w:rPr>
        <w:rFonts w:ascii="DINPro-Bold" w:hAnsi="DINPro-Bold"/>
        <w:i/>
        <w:iCs/>
        <w:lang w:eastAsia="en-US"/>
      </w:rPr>
    </w:pPr>
    <w:r w:rsidRPr="002516E7">
      <w:rPr>
        <w:rFonts w:ascii="DINPro-Bold" w:hAnsi="DINPro-Bold"/>
        <w:i/>
        <w:iCs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-361950</wp:posOffset>
              </wp:positionH>
              <wp:positionV relativeFrom="paragraph">
                <wp:posOffset>99060</wp:posOffset>
              </wp:positionV>
              <wp:extent cx="6549390" cy="0"/>
              <wp:effectExtent l="9525" t="13335" r="13335" b="15240"/>
              <wp:wrapNone/>
              <wp:docPr id="19" name="Egyenes összekötő nyíllal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4939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1F497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2F4389" id="_x0000_t32" coordsize="21600,21600" o:spt="32" o:oned="t" path="m,l21600,21600e" filled="f">
              <v:path arrowok="t" fillok="f" o:connecttype="none"/>
              <o:lock v:ext="edit" shapetype="t"/>
            </v:shapetype>
            <v:shape id="Egyenes összekötő nyíllal 19" o:spid="_x0000_s1026" type="#_x0000_t32" style="position:absolute;margin-left:-28.5pt;margin-top:7.8pt;width:515.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" strokecolor="#1f497d" strokeweight="1.25pt"/>
          </w:pict>
        </mc:Fallback>
      </mc:AlternateContent>
    </w:r>
  </w:p>
  <w:p w:rsidR="00DD10B7" w:rsidRPr="00654580" w:rsidRDefault="00DD10B7" w:rsidP="00764A72">
    <w:pPr>
      <w:pStyle w:val="lfej"/>
      <w:spacing w:before="60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03B9C"/>
    <w:multiLevelType w:val="hybridMultilevel"/>
    <w:tmpl w:val="0C86CE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9D"/>
    <w:rsid w:val="000C7FEC"/>
    <w:rsid w:val="000E6FB7"/>
    <w:rsid w:val="000F4F16"/>
    <w:rsid w:val="00113283"/>
    <w:rsid w:val="00185216"/>
    <w:rsid w:val="00190059"/>
    <w:rsid w:val="001E3501"/>
    <w:rsid w:val="001E742B"/>
    <w:rsid w:val="00212C56"/>
    <w:rsid w:val="002231FF"/>
    <w:rsid w:val="00226227"/>
    <w:rsid w:val="00227246"/>
    <w:rsid w:val="00232C48"/>
    <w:rsid w:val="002413FE"/>
    <w:rsid w:val="002516E7"/>
    <w:rsid w:val="00263AB3"/>
    <w:rsid w:val="00280C90"/>
    <w:rsid w:val="00290E87"/>
    <w:rsid w:val="002F03FB"/>
    <w:rsid w:val="003152F1"/>
    <w:rsid w:val="003179F7"/>
    <w:rsid w:val="00340F55"/>
    <w:rsid w:val="00344244"/>
    <w:rsid w:val="003A5341"/>
    <w:rsid w:val="003A75CE"/>
    <w:rsid w:val="003E1F09"/>
    <w:rsid w:val="003F752C"/>
    <w:rsid w:val="004A6159"/>
    <w:rsid w:val="004F09CB"/>
    <w:rsid w:val="00542CC7"/>
    <w:rsid w:val="00557A06"/>
    <w:rsid w:val="005A2A73"/>
    <w:rsid w:val="005C1A40"/>
    <w:rsid w:val="005D74AF"/>
    <w:rsid w:val="005F5965"/>
    <w:rsid w:val="00636103"/>
    <w:rsid w:val="00654580"/>
    <w:rsid w:val="006A2CC8"/>
    <w:rsid w:val="006C18BF"/>
    <w:rsid w:val="006C7478"/>
    <w:rsid w:val="006D69AE"/>
    <w:rsid w:val="006E1EF5"/>
    <w:rsid w:val="00752240"/>
    <w:rsid w:val="00755A3F"/>
    <w:rsid w:val="00764A72"/>
    <w:rsid w:val="00765761"/>
    <w:rsid w:val="007A1C89"/>
    <w:rsid w:val="007F2666"/>
    <w:rsid w:val="00804300"/>
    <w:rsid w:val="00833B6D"/>
    <w:rsid w:val="00866B2D"/>
    <w:rsid w:val="008836C4"/>
    <w:rsid w:val="00884307"/>
    <w:rsid w:val="0088583F"/>
    <w:rsid w:val="008860DE"/>
    <w:rsid w:val="0089539D"/>
    <w:rsid w:val="008C5D22"/>
    <w:rsid w:val="008E3DCA"/>
    <w:rsid w:val="00916917"/>
    <w:rsid w:val="0092486A"/>
    <w:rsid w:val="00963FDA"/>
    <w:rsid w:val="00965611"/>
    <w:rsid w:val="009B2C90"/>
    <w:rsid w:val="009B367A"/>
    <w:rsid w:val="009B517C"/>
    <w:rsid w:val="009C0BBF"/>
    <w:rsid w:val="009D50FC"/>
    <w:rsid w:val="009E5957"/>
    <w:rsid w:val="00A27FE1"/>
    <w:rsid w:val="00A3363D"/>
    <w:rsid w:val="00A47184"/>
    <w:rsid w:val="00AE6DDB"/>
    <w:rsid w:val="00AF6DF1"/>
    <w:rsid w:val="00B14D28"/>
    <w:rsid w:val="00B30D0C"/>
    <w:rsid w:val="00B647F3"/>
    <w:rsid w:val="00B96C37"/>
    <w:rsid w:val="00BD6196"/>
    <w:rsid w:val="00C01984"/>
    <w:rsid w:val="00C1535F"/>
    <w:rsid w:val="00C45891"/>
    <w:rsid w:val="00C46A36"/>
    <w:rsid w:val="00C90C48"/>
    <w:rsid w:val="00C9708D"/>
    <w:rsid w:val="00CA171C"/>
    <w:rsid w:val="00D07D66"/>
    <w:rsid w:val="00D242D6"/>
    <w:rsid w:val="00D6266A"/>
    <w:rsid w:val="00D706CF"/>
    <w:rsid w:val="00D75D11"/>
    <w:rsid w:val="00DA3D5E"/>
    <w:rsid w:val="00DB5FF1"/>
    <w:rsid w:val="00DC22C1"/>
    <w:rsid w:val="00DD10B7"/>
    <w:rsid w:val="00E5062C"/>
    <w:rsid w:val="00E51FE1"/>
    <w:rsid w:val="00E56683"/>
    <w:rsid w:val="00E600C1"/>
    <w:rsid w:val="00E65D6B"/>
    <w:rsid w:val="00E705A6"/>
    <w:rsid w:val="00F10952"/>
    <w:rsid w:val="00F40780"/>
    <w:rsid w:val="00F4303F"/>
    <w:rsid w:val="00F50B15"/>
    <w:rsid w:val="00F7070F"/>
    <w:rsid w:val="00FC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2387CF9"/>
  <w15:docId w15:val="{C2CB3650-A053-4496-B22E-FFC15AC3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0F55"/>
    <w:rPr>
      <w:rFonts w:eastAsia="Calibri"/>
    </w:rPr>
  </w:style>
  <w:style w:type="paragraph" w:styleId="Cmsor1">
    <w:name w:val="heading 1"/>
    <w:basedOn w:val="Norml"/>
    <w:next w:val="Norml"/>
    <w:link w:val="Cmsor1Char"/>
    <w:qFormat/>
    <w:pPr>
      <w:keepNext/>
      <w:tabs>
        <w:tab w:val="right" w:pos="9639"/>
      </w:tabs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bCs/>
      <w:sz w:val="120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rFonts w:ascii="Arial" w:hAnsi="Arial" w:cs="Arial"/>
      <w:b/>
      <w:bCs/>
      <w:i/>
      <w:iCs/>
      <w:sz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14">
    <w:name w:val="14"/>
    <w:basedOn w:val="Norml"/>
    <w:rPr>
      <w:rFonts w:ascii="Arial" w:hAnsi="Arial"/>
      <w:sz w:val="22"/>
    </w:rPr>
  </w:style>
  <w:style w:type="paragraph" w:customStyle="1" w:styleId="12">
    <w:name w:val="12"/>
    <w:basedOn w:val="14"/>
  </w:style>
  <w:style w:type="paragraph" w:customStyle="1" w:styleId="10">
    <w:name w:val="10"/>
    <w:basedOn w:val="12"/>
  </w:style>
  <w:style w:type="character" w:styleId="Oldalszm">
    <w:name w:val="page number"/>
    <w:basedOn w:val="Bekezdsalapbettpusa"/>
  </w:style>
  <w:style w:type="table" w:styleId="Rcsostblzat">
    <w:name w:val="Table Grid"/>
    <w:basedOn w:val="Normltblzat"/>
    <w:rsid w:val="00654580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9B367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locked/>
    <w:rsid w:val="00340F55"/>
    <w:rPr>
      <w:rFonts w:ascii="Trebuchet MS" w:hAnsi="Trebuchet MS"/>
      <w:sz w:val="26"/>
      <w:u w:val="single"/>
      <w:lang w:val="hu-HU" w:eastAsia="hu-HU" w:bidi="ar-SA"/>
    </w:rPr>
  </w:style>
  <w:style w:type="character" w:customStyle="1" w:styleId="Cmsor2Char">
    <w:name w:val="Címsor 2 Char"/>
    <w:basedOn w:val="Bekezdsalapbettpusa"/>
    <w:link w:val="Cmsor2"/>
    <w:locked/>
    <w:rsid w:val="00340F55"/>
    <w:rPr>
      <w:rFonts w:ascii="Trebuchet MS" w:hAnsi="Trebuchet MS"/>
      <w:b/>
      <w:bCs/>
      <w:sz w:val="120"/>
      <w:lang w:val="hu-HU" w:eastAsia="hu-HU" w:bidi="ar-SA"/>
    </w:rPr>
  </w:style>
  <w:style w:type="paragraph" w:styleId="Buborkszveg">
    <w:name w:val="Balloon Text"/>
    <w:basedOn w:val="Norml"/>
    <w:link w:val="BuborkszvegChar"/>
    <w:rsid w:val="00B30D0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B30D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cky\Application%20Data\Microsoft\Sablonok\GI_levelpapir_minta_ff_20150716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GI_levelpapir_minta_ff_20150716</Template>
  <TotalTime>8</TotalTime>
  <Pages>1</Pages>
  <Words>121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Iktatószám:…………</vt:lpstr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Iktatószám:…………</dc:title>
  <dc:subject/>
  <dc:creator>GSZ</dc:creator>
  <cp:keywords/>
  <dc:description/>
  <cp:lastModifiedBy>Harmati-Major Ágnes</cp:lastModifiedBy>
  <cp:revision>5</cp:revision>
  <cp:lastPrinted>2016-05-20T07:32:00Z</cp:lastPrinted>
  <dcterms:created xsi:type="dcterms:W3CDTF">2017-10-04T08:12:00Z</dcterms:created>
  <dcterms:modified xsi:type="dcterms:W3CDTF">2017-10-05T14:08:00Z</dcterms:modified>
</cp:coreProperties>
</file>