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5D" w:rsidRDefault="00AE3B5D" w:rsidP="00AE3B5D">
      <w:pPr>
        <w:rPr>
          <w:rFonts w:ascii="Times New Roman" w:hAnsi="Times New Roman"/>
          <w:lang w:bidi="ar-SA"/>
        </w:rPr>
      </w:pPr>
    </w:p>
    <w:p w:rsidR="00AE3B5D" w:rsidRDefault="00AE3B5D" w:rsidP="00AE3B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Minősítési lap</w:t>
      </w:r>
    </w:p>
    <w:p w:rsidR="00AE3B5D" w:rsidRDefault="00AE3B5D" w:rsidP="00AE3B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Nem oktató, kutató munkakörben foglalkoztatott közalkalmazottak minősítéséhez</w:t>
      </w:r>
    </w:p>
    <w:p w:rsidR="00AE3B5D" w:rsidRDefault="00AE3B5D" w:rsidP="00AE3B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i/>
          <w:iCs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Minősítési lap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A közalkalmazott személyi adatai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Neve (születési neve): 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Anyja neve: ...............................................................................................................................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Születési hely, idő: ....................................................................................................................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A közalkalmazotti jogviszonnyal kapcsolatos adatok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közalkalmazott szervezeti egysége: 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közalkalmazotti jogviszony kezdete: 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közalkalmazott besorolása: 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vezetői megbízás/munkakör betöltésének kezdete: 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minősítés indoka: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A közalkalmazott minősítésének szempontjai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 A munkakör ellátása szempontjából szükséges szakmai ismeretek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(3 pont) - Megfelelő (2 pont) - Kevéssé megfelelő (1 pont) - Nem megfelelő (0 pont)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 A munkakör ellátása során végzett szakmai, gyakorlati munka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 A szakmai munkával kapcsolatos problémamegoldó képesség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 A munkavégzéssel kapcsolatos felelősség és hivatástudat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 A munkavégzéssel kapcsolatos pontosság, szorgalom, igyekezet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 A végrehajtási rendelet által meghatározott egyéb szempontok: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Vezetői megbízásához/munkakörhöz kapcsolódó minősítési szempontok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A vezető által irányított szervezeti egység/intézmény munkájának színvonala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4.2. A vezető által irányított szervezeti egység/intézmény munkavégzésének szervezése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AE3B5D" w:rsidRDefault="00AE3B5D" w:rsidP="00AE3B5D">
      <w:pPr>
        <w:autoSpaceDE w:val="0"/>
        <w:autoSpaceDN w:val="0"/>
        <w:adjustRightInd w:val="0"/>
        <w:ind w:firstLine="2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A közalkalmazott munkavégzésével kapcsolatos egyéb lényeges körülmény, megjegyzés, a kevéssé alkalmas területek fejlesztésére vonatkozó javaslatok, célkitűzések:</w:t>
      </w:r>
    </w:p>
    <w:p w:rsidR="00AE3B5D" w:rsidRDefault="00AE3B5D" w:rsidP="00AE3B5D">
      <w:pPr>
        <w:autoSpaceDE w:val="0"/>
        <w:autoSpaceDN w:val="0"/>
        <w:adjustRightInd w:val="0"/>
        <w:ind w:left="220" w:hanging="1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</w:t>
      </w:r>
      <w:r w:rsidR="001331B6">
        <w:rPr>
          <w:rFonts w:ascii="Times New Roman" w:hAnsi="Times New Roman"/>
        </w:rPr>
        <w:t>..........................</w:t>
      </w:r>
      <w:r>
        <w:rPr>
          <w:rFonts w:ascii="Times New Roman" w:hAnsi="Times New Roman"/>
        </w:rPr>
        <w:t>........................................................................................................................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1331B6" w:rsidRDefault="001331B6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1331B6" w:rsidRDefault="001331B6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6. A közalkalmazott minősítése</w:t>
      </w:r>
    </w:p>
    <w:p w:rsidR="00AE3B5D" w:rsidRDefault="00AE3B5D" w:rsidP="00AE3B5D">
      <w:pPr>
        <w:autoSpaceDE w:val="0"/>
        <w:autoSpaceDN w:val="0"/>
        <w:adjustRightInd w:val="0"/>
        <w:ind w:left="1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kiválóan alkalmas (80-100%) - alkalmas (60-79%) - kevéssé alkalmas (30-59%) - alkalmatlan (30% alatt)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A közalkalmazott által a minősítésre tett észrevétel: .............................................</w:t>
      </w:r>
      <w:r w:rsidR="001331B6">
        <w:rPr>
          <w:rFonts w:ascii="Times New Roman" w:hAnsi="Times New Roman"/>
        </w:rPr>
        <w:t>.................</w:t>
      </w:r>
      <w:bookmarkStart w:id="0" w:name="_GoBack"/>
      <w:bookmarkEnd w:id="0"/>
      <w:r>
        <w:rPr>
          <w:rFonts w:ascii="Times New Roman" w:hAnsi="Times New Roman"/>
        </w:rPr>
        <w:t>......................................................................................................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Szeged, 201……………………………………….</w:t>
      </w:r>
    </w:p>
    <w:p w:rsidR="00AE3B5D" w:rsidRDefault="00AE3B5D" w:rsidP="00AE3B5D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A minősítés megállapításait a közalkalmazottal ismertettem.</w:t>
      </w:r>
    </w:p>
    <w:p w:rsidR="00AE3B5D" w:rsidRDefault="00AE3B5D" w:rsidP="00AE3B5D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név:</w:t>
      </w:r>
    </w:p>
    <w:p w:rsidR="00AE3B5D" w:rsidRDefault="00AE3B5D" w:rsidP="00AE3B5D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közvetlen munkahelyi vezető aláírása</w:t>
      </w:r>
    </w:p>
    <w:p w:rsidR="00AE3B5D" w:rsidRDefault="00AE3B5D" w:rsidP="00AE3B5D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A minősítés tartalmát ismerem, észrevételeimet megtettem, a minősítés 1 példányát átvettem.</w:t>
      </w:r>
    </w:p>
    <w:p w:rsidR="00AE3B5D" w:rsidRDefault="00AE3B5D" w:rsidP="00AE3B5D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név:</w:t>
      </w:r>
    </w:p>
    <w:p w:rsidR="00AE3B5D" w:rsidRDefault="00AE3B5D" w:rsidP="00AE3B5D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minősített aláírása</w:t>
      </w:r>
    </w:p>
    <w:p w:rsidR="00AE3B5D" w:rsidRDefault="00AE3B5D" w:rsidP="00AE3B5D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</w:p>
    <w:p w:rsidR="00AE3B5D" w:rsidRDefault="00AE3B5D" w:rsidP="00AE3B5D">
      <w:pPr>
        <w:autoSpaceDE w:val="0"/>
        <w:autoSpaceDN w:val="0"/>
        <w:adjustRightInd w:val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</w:t>
      </w:r>
    </w:p>
    <w:p w:rsidR="00AE3B5D" w:rsidRDefault="00AE3B5D" w:rsidP="00AE3B5D">
      <w:pPr>
        <w:autoSpaceDE w:val="0"/>
        <w:autoSpaceDN w:val="0"/>
        <w:adjustRightInd w:val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név:</w:t>
      </w:r>
    </w:p>
    <w:p w:rsidR="00AE3B5D" w:rsidRDefault="00AE3B5D" w:rsidP="00AE3B5D">
      <w:pPr>
        <w:autoSpaceDE w:val="0"/>
        <w:autoSpaceDN w:val="0"/>
        <w:adjustRightInd w:val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munkáltató aláírása</w:t>
      </w:r>
    </w:p>
    <w:p w:rsidR="00C3331E" w:rsidRDefault="00C3331E"/>
    <w:sectPr w:rsidR="00C333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26C" w:rsidRDefault="00D9526C" w:rsidP="00D9526C">
      <w:r>
        <w:separator/>
      </w:r>
    </w:p>
  </w:endnote>
  <w:endnote w:type="continuationSeparator" w:id="0">
    <w:p w:rsidR="00D9526C" w:rsidRDefault="00D9526C" w:rsidP="00D9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56" w:rsidRDefault="00977E5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56" w:rsidRDefault="00977E5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56" w:rsidRDefault="00977E5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26C" w:rsidRDefault="00D9526C" w:rsidP="00D9526C">
      <w:r>
        <w:separator/>
      </w:r>
    </w:p>
  </w:footnote>
  <w:footnote w:type="continuationSeparator" w:id="0">
    <w:p w:rsidR="00D9526C" w:rsidRDefault="00D9526C" w:rsidP="00D95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56" w:rsidRDefault="00977E5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26C" w:rsidRPr="00977E56" w:rsidRDefault="00D9526C" w:rsidP="00D9526C">
    <w:pPr>
      <w:autoSpaceDE w:val="0"/>
      <w:autoSpaceDN w:val="0"/>
      <w:adjustRightInd w:val="0"/>
      <w:ind w:firstLine="0"/>
      <w:rPr>
        <w:rFonts w:ascii="Times New Roman" w:hAnsi="Times New Roman"/>
        <w:sz w:val="20"/>
        <w:szCs w:val="20"/>
      </w:rPr>
    </w:pPr>
    <w:r w:rsidRPr="00977E56">
      <w:rPr>
        <w:rFonts w:ascii="Times New Roman" w:hAnsi="Times New Roman"/>
        <w:sz w:val="20"/>
        <w:szCs w:val="20"/>
      </w:rPr>
      <w:t>16.1.Minősítési lap nem oktató, kutató munkakörben foglalkoztatott közalkalmazottak minősítéséhez</w:t>
    </w:r>
  </w:p>
  <w:p w:rsidR="00D9526C" w:rsidRDefault="00D9526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56" w:rsidRDefault="00977E5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454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5D"/>
    <w:rsid w:val="001331B6"/>
    <w:rsid w:val="004414AF"/>
    <w:rsid w:val="00977E56"/>
    <w:rsid w:val="00AE3B5D"/>
    <w:rsid w:val="00C3331E"/>
    <w:rsid w:val="00D9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31ED"/>
  <w15:chartTrackingRefBased/>
  <w15:docId w15:val="{5F00B518-0765-453D-B3DE-CA6D079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3B5D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AE3B5D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AE3B5D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AE3B5D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AE3B5D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AE3B5D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AE3B5D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AE3B5D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AE3B5D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AE3B5D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E3B5D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AE3B5D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AE3B5D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AE3B5D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AE3B5D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AE3B5D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AE3B5D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AE3B5D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AE3B5D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D9526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9526C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D9526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9526C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Széllné Dimovics Teréz</cp:lastModifiedBy>
  <cp:revision>5</cp:revision>
  <dcterms:created xsi:type="dcterms:W3CDTF">2019-12-18T14:43:00Z</dcterms:created>
  <dcterms:modified xsi:type="dcterms:W3CDTF">2020-01-20T14:37:00Z</dcterms:modified>
</cp:coreProperties>
</file>